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2CA3" w14:textId="77777777" w:rsidR="002B174E" w:rsidRPr="00776B4C" w:rsidRDefault="002B174E" w:rsidP="002B174E">
      <w:pPr>
        <w:jc w:val="center"/>
        <w:rPr>
          <w:rFonts w:asciiTheme="majorHAnsi" w:hAnsiTheme="majorHAnsi" w:cstheme="majorHAnsi"/>
          <w:color w:val="000000" w:themeColor="text1"/>
          <w:u w:val="single"/>
        </w:rPr>
      </w:pPr>
      <w:r w:rsidRPr="00776B4C">
        <w:rPr>
          <w:rFonts w:asciiTheme="majorHAnsi" w:hAnsiTheme="majorHAnsi" w:cstheme="majorHAnsi"/>
          <w:color w:val="000000" w:themeColor="text1"/>
          <w:u w:val="single"/>
        </w:rPr>
        <w:t xml:space="preserve">Soutien à l’Émergence de Projets </w:t>
      </w:r>
      <w:proofErr w:type="spellStart"/>
      <w:r w:rsidRPr="00776B4C">
        <w:rPr>
          <w:rFonts w:asciiTheme="majorHAnsi" w:hAnsiTheme="majorHAnsi" w:cstheme="majorHAnsi"/>
          <w:color w:val="000000" w:themeColor="text1"/>
          <w:u w:val="single"/>
        </w:rPr>
        <w:t>InterdisciplinAires</w:t>
      </w:r>
      <w:proofErr w:type="spellEnd"/>
      <w:r w:rsidRPr="00776B4C">
        <w:rPr>
          <w:rFonts w:asciiTheme="majorHAnsi" w:hAnsiTheme="majorHAnsi" w:cstheme="majorHAnsi"/>
          <w:color w:val="000000" w:themeColor="text1"/>
          <w:u w:val="single"/>
        </w:rPr>
        <w:t xml:space="preserve"> – SEPIA 2023</w:t>
      </w:r>
    </w:p>
    <w:p w14:paraId="62B30C0E" w14:textId="77777777" w:rsidR="002B174E" w:rsidRPr="00776B4C" w:rsidRDefault="002B174E" w:rsidP="002B174E">
      <w:pPr>
        <w:jc w:val="center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</w:rPr>
        <w:t xml:space="preserve">AAP </w:t>
      </w:r>
      <w:proofErr w:type="spellStart"/>
      <w:r w:rsidRPr="00776B4C">
        <w:rPr>
          <w:rFonts w:asciiTheme="majorHAnsi" w:hAnsiTheme="majorHAnsi" w:cstheme="majorHAnsi"/>
          <w:color w:val="000000" w:themeColor="text1"/>
        </w:rPr>
        <w:t>InSHS</w:t>
      </w:r>
      <w:proofErr w:type="spellEnd"/>
    </w:p>
    <w:p w14:paraId="09E260B0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CA3ED1E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7CC860B" w14:textId="7BDA2579" w:rsidR="004E414F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</w:rPr>
        <w:t>Afin d’accompagner les chercheuses et les chercheurs dans la préparation de leurs projets interdisciplinaires dans les meilleures conditions et d’anticiper les appels à candidature de l’année 2024</w:t>
      </w:r>
      <w:r w:rsidR="004E414F" w:rsidRPr="00776B4C">
        <w:rPr>
          <w:rFonts w:asciiTheme="majorHAnsi" w:hAnsiTheme="majorHAnsi" w:cstheme="majorHAnsi"/>
          <w:color w:val="000000" w:themeColor="text1"/>
        </w:rPr>
        <w:t>, notamment ceux de la Mission pour l’interdisciplinarité et les initiatives transverses (https://miti.cnrs.fr/)</w:t>
      </w:r>
      <w:r w:rsidRPr="00776B4C">
        <w:rPr>
          <w:rFonts w:asciiTheme="majorHAnsi" w:hAnsiTheme="majorHAnsi" w:cstheme="majorHAnsi"/>
          <w:color w:val="000000" w:themeColor="text1"/>
        </w:rPr>
        <w:t>, l’In</w:t>
      </w:r>
      <w:r w:rsidR="004E414F" w:rsidRPr="00776B4C">
        <w:rPr>
          <w:rFonts w:asciiTheme="majorHAnsi" w:hAnsiTheme="majorHAnsi" w:cstheme="majorHAnsi"/>
          <w:color w:val="000000" w:themeColor="text1"/>
        </w:rPr>
        <w:t xml:space="preserve">stitut des </w:t>
      </w:r>
      <w:r w:rsidRPr="00776B4C">
        <w:rPr>
          <w:rFonts w:asciiTheme="majorHAnsi" w:hAnsiTheme="majorHAnsi" w:cstheme="majorHAnsi"/>
          <w:color w:val="000000" w:themeColor="text1"/>
        </w:rPr>
        <w:t>S</w:t>
      </w:r>
      <w:r w:rsidR="004E414F" w:rsidRPr="00776B4C">
        <w:rPr>
          <w:rFonts w:asciiTheme="majorHAnsi" w:hAnsiTheme="majorHAnsi" w:cstheme="majorHAnsi"/>
          <w:color w:val="000000" w:themeColor="text1"/>
        </w:rPr>
        <w:t xml:space="preserve">ciences </w:t>
      </w:r>
      <w:r w:rsidRPr="00776B4C">
        <w:rPr>
          <w:rFonts w:asciiTheme="majorHAnsi" w:hAnsiTheme="majorHAnsi" w:cstheme="majorHAnsi"/>
          <w:color w:val="000000" w:themeColor="text1"/>
        </w:rPr>
        <w:t>H</w:t>
      </w:r>
      <w:r w:rsidR="004E414F" w:rsidRPr="00776B4C">
        <w:rPr>
          <w:rFonts w:asciiTheme="majorHAnsi" w:hAnsiTheme="majorHAnsi" w:cstheme="majorHAnsi"/>
          <w:color w:val="000000" w:themeColor="text1"/>
        </w:rPr>
        <w:t xml:space="preserve">umaines et </w:t>
      </w:r>
      <w:r w:rsidRPr="00776B4C">
        <w:rPr>
          <w:rFonts w:asciiTheme="majorHAnsi" w:hAnsiTheme="majorHAnsi" w:cstheme="majorHAnsi"/>
          <w:color w:val="000000" w:themeColor="text1"/>
        </w:rPr>
        <w:t>S</w:t>
      </w:r>
      <w:r w:rsidR="004E414F" w:rsidRPr="00776B4C">
        <w:rPr>
          <w:rFonts w:asciiTheme="majorHAnsi" w:hAnsiTheme="majorHAnsi" w:cstheme="majorHAnsi"/>
          <w:color w:val="000000" w:themeColor="text1"/>
        </w:rPr>
        <w:t>ociales</w:t>
      </w:r>
      <w:r w:rsidRPr="00776B4C">
        <w:rPr>
          <w:rFonts w:asciiTheme="majorHAnsi" w:hAnsiTheme="majorHAnsi" w:cstheme="majorHAnsi"/>
          <w:color w:val="000000" w:themeColor="text1"/>
        </w:rPr>
        <w:t xml:space="preserve"> </w:t>
      </w:r>
      <w:r w:rsidR="004E414F" w:rsidRPr="00776B4C">
        <w:rPr>
          <w:rFonts w:asciiTheme="majorHAnsi" w:hAnsiTheme="majorHAnsi" w:cstheme="majorHAnsi"/>
          <w:color w:val="000000" w:themeColor="text1"/>
        </w:rPr>
        <w:t xml:space="preserve">du CNRS </w:t>
      </w:r>
      <w:r w:rsidRPr="00776B4C">
        <w:rPr>
          <w:rFonts w:asciiTheme="majorHAnsi" w:hAnsiTheme="majorHAnsi" w:cstheme="majorHAnsi"/>
          <w:color w:val="000000" w:themeColor="text1"/>
        </w:rPr>
        <w:t xml:space="preserve">lance pour la seconde année l’appel SEPIA, un dispositif de Soutien à l’Émergence de Projets </w:t>
      </w:r>
      <w:proofErr w:type="spellStart"/>
      <w:r w:rsidRPr="00776B4C">
        <w:rPr>
          <w:rFonts w:asciiTheme="majorHAnsi" w:hAnsiTheme="majorHAnsi" w:cstheme="majorHAnsi"/>
          <w:color w:val="000000" w:themeColor="text1"/>
        </w:rPr>
        <w:t>InterdisciplinAires</w:t>
      </w:r>
      <w:proofErr w:type="spellEnd"/>
      <w:r w:rsidRPr="00776B4C">
        <w:rPr>
          <w:rFonts w:asciiTheme="majorHAnsi" w:hAnsiTheme="majorHAnsi" w:cstheme="majorHAnsi"/>
          <w:color w:val="000000" w:themeColor="text1"/>
        </w:rPr>
        <w:t xml:space="preserve">. </w:t>
      </w:r>
    </w:p>
    <w:p w14:paraId="0C3F2E4A" w14:textId="77777777" w:rsidR="004E414F" w:rsidRPr="00776B4C" w:rsidRDefault="004E414F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EDF7BA3" w14:textId="6609C078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</w:rPr>
        <w:t>SEPIA est destiné aux membres statutaires des UMR, afin d’initier ou de consolider des réflexion</w:t>
      </w:r>
      <w:r w:rsidR="00776B4C">
        <w:rPr>
          <w:rFonts w:asciiTheme="majorHAnsi" w:hAnsiTheme="majorHAnsi" w:cstheme="majorHAnsi"/>
          <w:color w:val="000000" w:themeColor="text1"/>
        </w:rPr>
        <w:t>s</w:t>
      </w:r>
      <w:r w:rsidRPr="00776B4C">
        <w:rPr>
          <w:rFonts w:asciiTheme="majorHAnsi" w:hAnsiTheme="majorHAnsi" w:cstheme="majorHAnsi"/>
          <w:color w:val="000000" w:themeColor="text1"/>
        </w:rPr>
        <w:t xml:space="preserve"> et collaborations </w:t>
      </w:r>
      <w:r w:rsidRPr="00776B4C">
        <w:rPr>
          <w:rFonts w:asciiTheme="majorHAnsi" w:hAnsiTheme="majorHAnsi" w:cstheme="majorHAnsi"/>
          <w:b/>
          <w:bCs/>
          <w:color w:val="000000" w:themeColor="text1"/>
        </w:rPr>
        <w:t>émergentes</w:t>
      </w:r>
      <w:r w:rsidRPr="00776B4C">
        <w:rPr>
          <w:rFonts w:asciiTheme="majorHAnsi" w:hAnsiTheme="majorHAnsi" w:cstheme="majorHAnsi"/>
          <w:color w:val="000000" w:themeColor="text1"/>
        </w:rPr>
        <w:t xml:space="preserve">. </w:t>
      </w:r>
    </w:p>
    <w:p w14:paraId="0E97033F" w14:textId="77777777" w:rsidR="004E414F" w:rsidRPr="00776B4C" w:rsidRDefault="004E414F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2643212" w14:textId="77777777" w:rsidR="004E414F" w:rsidRPr="00776B4C" w:rsidRDefault="004E414F" w:rsidP="002B174E">
      <w:pPr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776B4C">
        <w:rPr>
          <w:rFonts w:asciiTheme="majorHAnsi" w:hAnsiTheme="majorHAnsi" w:cstheme="majorHAnsi"/>
          <w:b/>
          <w:bCs/>
          <w:color w:val="000000" w:themeColor="text1"/>
          <w:u w:val="single"/>
        </w:rPr>
        <w:t>Dans cet appel, l’interdisciplinarité s’entend au sens d’une collaboration avec des sciences autres que les sciences humaines et sociales.</w:t>
      </w:r>
    </w:p>
    <w:p w14:paraId="68E1C07E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7A28774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  <w:u w:val="single"/>
        </w:rPr>
        <w:t>Financement </w:t>
      </w:r>
      <w:r w:rsidRPr="00776B4C">
        <w:rPr>
          <w:rFonts w:asciiTheme="majorHAnsi" w:hAnsiTheme="majorHAnsi" w:cstheme="majorHAnsi"/>
          <w:color w:val="000000" w:themeColor="text1"/>
        </w:rPr>
        <w:t>: 3000 euros maximum</w:t>
      </w:r>
    </w:p>
    <w:p w14:paraId="71333345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5442DEDE" w14:textId="77777777" w:rsidR="002B174E" w:rsidRPr="00776B4C" w:rsidRDefault="002B174E" w:rsidP="002B174E">
      <w:pPr>
        <w:ind w:left="708"/>
        <w:jc w:val="both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i/>
          <w:iCs/>
          <w:color w:val="000000" w:themeColor="text1"/>
        </w:rPr>
        <w:t>Le financement porte sur des frais de fonctionnement et de mission (</w:t>
      </w:r>
      <w:r w:rsidRPr="00776B4C">
        <w:rPr>
          <w:rFonts w:asciiTheme="majorHAnsi" w:hAnsiTheme="majorHAnsi" w:cstheme="majorHAnsi"/>
          <w:color w:val="000000" w:themeColor="text1"/>
        </w:rPr>
        <w:t>organisation de séminaire, acquisition d’ouvrages ou de numéros spéciaux de revues, mission).</w:t>
      </w:r>
    </w:p>
    <w:p w14:paraId="246CCDC8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D1F310B" w14:textId="469227A8" w:rsidR="002B174E" w:rsidRPr="00776B4C" w:rsidRDefault="002B174E" w:rsidP="002B174E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  <w:u w:val="single"/>
        </w:rPr>
        <w:t>Candidature</w:t>
      </w:r>
      <w:r w:rsidRPr="00776B4C">
        <w:rPr>
          <w:rFonts w:asciiTheme="majorHAnsi" w:hAnsiTheme="majorHAnsi" w:cstheme="majorHAnsi"/>
          <w:color w:val="000000" w:themeColor="text1"/>
        </w:rPr>
        <w:t xml:space="preserve"> : en format </w:t>
      </w:r>
      <w:proofErr w:type="spellStart"/>
      <w:r w:rsidRPr="00776B4C">
        <w:rPr>
          <w:rFonts w:asciiTheme="majorHAnsi" w:hAnsiTheme="majorHAnsi" w:cstheme="majorHAnsi"/>
          <w:color w:val="000000" w:themeColor="text1"/>
        </w:rPr>
        <w:t>word</w:t>
      </w:r>
      <w:proofErr w:type="spellEnd"/>
      <w:r w:rsidRPr="00776B4C">
        <w:rPr>
          <w:rFonts w:asciiTheme="majorHAnsi" w:hAnsiTheme="majorHAnsi" w:cstheme="majorHAnsi"/>
          <w:color w:val="000000" w:themeColor="text1"/>
        </w:rPr>
        <w:t xml:space="preserve"> (deux pages max.), le projet sera présenté en indiquant </w:t>
      </w:r>
      <w:r w:rsidR="00776B4C">
        <w:rPr>
          <w:rFonts w:asciiTheme="majorHAnsi" w:hAnsiTheme="majorHAnsi" w:cstheme="majorHAnsi"/>
          <w:color w:val="000000" w:themeColor="text1"/>
        </w:rPr>
        <w:t xml:space="preserve">la ou les discipline(s) visée(s) </w:t>
      </w:r>
      <w:r w:rsidR="00776B4C" w:rsidRPr="00776B4C">
        <w:rPr>
          <w:rFonts w:asciiTheme="majorHAnsi" w:hAnsiTheme="majorHAnsi" w:cstheme="majorHAnsi"/>
          <w:b/>
          <w:bCs/>
          <w:color w:val="000000" w:themeColor="text1"/>
        </w:rPr>
        <w:t>autres que SHS</w:t>
      </w:r>
      <w:r w:rsidR="00776B4C">
        <w:rPr>
          <w:rFonts w:asciiTheme="majorHAnsi" w:hAnsiTheme="majorHAnsi" w:cstheme="majorHAnsi"/>
          <w:color w:val="000000" w:themeColor="text1"/>
        </w:rPr>
        <w:t xml:space="preserve">, </w:t>
      </w:r>
      <w:r w:rsidRPr="00776B4C">
        <w:rPr>
          <w:rFonts w:asciiTheme="majorHAnsi" w:hAnsiTheme="majorHAnsi" w:cstheme="majorHAnsi"/>
          <w:color w:val="000000" w:themeColor="text1"/>
        </w:rPr>
        <w:t xml:space="preserve">l’objectif à terme, l’objet de la recherche, </w:t>
      </w:r>
      <w:r w:rsidR="00776B4C">
        <w:rPr>
          <w:rFonts w:asciiTheme="majorHAnsi" w:hAnsiTheme="majorHAnsi" w:cstheme="majorHAnsi"/>
          <w:color w:val="000000" w:themeColor="text1"/>
        </w:rPr>
        <w:t xml:space="preserve">la méthodologie à mettre en œuvre et </w:t>
      </w:r>
      <w:r w:rsidRPr="00776B4C">
        <w:rPr>
          <w:rFonts w:asciiTheme="majorHAnsi" w:hAnsiTheme="majorHAnsi" w:cstheme="majorHAnsi"/>
          <w:color w:val="000000" w:themeColor="text1"/>
        </w:rPr>
        <w:t>le budget</w:t>
      </w:r>
      <w:r w:rsidR="00776B4C">
        <w:rPr>
          <w:rFonts w:asciiTheme="majorHAnsi" w:hAnsiTheme="majorHAnsi" w:cstheme="majorHAnsi"/>
          <w:color w:val="000000" w:themeColor="text1"/>
        </w:rPr>
        <w:t xml:space="preserve"> détaillé</w:t>
      </w:r>
      <w:r w:rsidRPr="00776B4C">
        <w:rPr>
          <w:rFonts w:asciiTheme="majorHAnsi" w:hAnsiTheme="majorHAnsi" w:cstheme="majorHAnsi"/>
          <w:color w:val="000000" w:themeColor="text1"/>
        </w:rPr>
        <w:t xml:space="preserve">. </w:t>
      </w:r>
    </w:p>
    <w:p w14:paraId="30A96676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DCC9342" w14:textId="77777777" w:rsidR="002B174E" w:rsidRPr="00776B4C" w:rsidRDefault="002B174E" w:rsidP="002B174E">
      <w:pPr>
        <w:ind w:left="708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76B4C">
        <w:rPr>
          <w:rFonts w:asciiTheme="majorHAnsi" w:hAnsiTheme="majorHAnsi" w:cstheme="majorHAnsi"/>
          <w:i/>
          <w:iCs/>
          <w:color w:val="000000" w:themeColor="text1"/>
        </w:rPr>
        <w:t>Les projets sélectionnés bénéficieront en outre d’un appui à l’identification des partenaires scientifiques non SHS (qui ne sont donc pas nécessairement connus au moment du dépôt).</w:t>
      </w:r>
    </w:p>
    <w:p w14:paraId="5C3A3560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01E7B04" w14:textId="77777777" w:rsidR="002B174E" w:rsidRPr="00776B4C" w:rsidRDefault="002B174E" w:rsidP="002B174E">
      <w:pPr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</w:rPr>
        <w:t>À adresser à : stephanie.vermeersch@cnrs.fr</w:t>
      </w:r>
    </w:p>
    <w:p w14:paraId="6C622BCE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0D37787F" w14:textId="7777777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  <w:u w:val="single"/>
        </w:rPr>
      </w:pPr>
      <w:r w:rsidRPr="00776B4C">
        <w:rPr>
          <w:rFonts w:asciiTheme="majorHAnsi" w:hAnsiTheme="majorHAnsi" w:cstheme="majorHAnsi"/>
          <w:color w:val="000000" w:themeColor="text1"/>
          <w:u w:val="single"/>
        </w:rPr>
        <w:t xml:space="preserve">Calendrier : </w:t>
      </w:r>
    </w:p>
    <w:p w14:paraId="241660F4" w14:textId="1B4E70E7" w:rsidR="002B174E" w:rsidRPr="00776B4C" w:rsidRDefault="002B174E" w:rsidP="002B174E">
      <w:pPr>
        <w:jc w:val="both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</w:rPr>
        <w:t xml:space="preserve">Date limite de candidature : </w:t>
      </w:r>
      <w:r w:rsidR="00BC6F1F" w:rsidRPr="00776B4C">
        <w:rPr>
          <w:rFonts w:asciiTheme="majorHAnsi" w:hAnsiTheme="majorHAnsi" w:cstheme="majorHAnsi"/>
          <w:color w:val="000000" w:themeColor="text1"/>
        </w:rPr>
        <w:t>19 avril</w:t>
      </w:r>
      <w:r w:rsidR="0056592A" w:rsidRPr="00776B4C">
        <w:rPr>
          <w:rFonts w:asciiTheme="majorHAnsi" w:hAnsiTheme="majorHAnsi" w:cstheme="majorHAnsi"/>
          <w:color w:val="000000" w:themeColor="text1"/>
        </w:rPr>
        <w:t xml:space="preserve"> </w:t>
      </w:r>
      <w:r w:rsidRPr="00776B4C">
        <w:rPr>
          <w:rFonts w:asciiTheme="majorHAnsi" w:hAnsiTheme="majorHAnsi" w:cstheme="majorHAnsi"/>
          <w:color w:val="000000" w:themeColor="text1"/>
        </w:rPr>
        <w:t>202</w:t>
      </w:r>
      <w:r w:rsidR="004222F3" w:rsidRPr="00776B4C">
        <w:rPr>
          <w:rFonts w:asciiTheme="majorHAnsi" w:hAnsiTheme="majorHAnsi" w:cstheme="majorHAnsi"/>
          <w:color w:val="000000" w:themeColor="text1"/>
        </w:rPr>
        <w:t>3</w:t>
      </w:r>
    </w:p>
    <w:p w14:paraId="099228B1" w14:textId="0684B9CB" w:rsidR="002B174E" w:rsidRPr="00776B4C" w:rsidRDefault="004222F3" w:rsidP="002B174E">
      <w:pPr>
        <w:jc w:val="both"/>
        <w:rPr>
          <w:rFonts w:asciiTheme="majorHAnsi" w:hAnsiTheme="majorHAnsi" w:cstheme="majorHAnsi"/>
          <w:color w:val="000000" w:themeColor="text1"/>
        </w:rPr>
      </w:pPr>
      <w:r w:rsidRPr="00776B4C">
        <w:rPr>
          <w:rFonts w:asciiTheme="majorHAnsi" w:hAnsiTheme="majorHAnsi" w:cstheme="majorHAnsi"/>
          <w:color w:val="000000" w:themeColor="text1"/>
        </w:rPr>
        <w:t>Information aux projets retenus</w:t>
      </w:r>
      <w:r w:rsidR="002B174E" w:rsidRPr="00776B4C">
        <w:rPr>
          <w:rFonts w:asciiTheme="majorHAnsi" w:hAnsiTheme="majorHAnsi" w:cstheme="majorHAnsi"/>
          <w:color w:val="000000" w:themeColor="text1"/>
        </w:rPr>
        <w:t xml:space="preserve"> : </w:t>
      </w:r>
      <w:r w:rsidR="00776B4C" w:rsidRPr="00776B4C">
        <w:rPr>
          <w:rFonts w:asciiTheme="majorHAnsi" w:hAnsiTheme="majorHAnsi" w:cstheme="majorHAnsi"/>
          <w:color w:val="000000" w:themeColor="text1"/>
        </w:rPr>
        <w:t>9</w:t>
      </w:r>
      <w:r w:rsidR="00BC6F1F" w:rsidRPr="00776B4C">
        <w:rPr>
          <w:rFonts w:asciiTheme="majorHAnsi" w:hAnsiTheme="majorHAnsi" w:cstheme="majorHAnsi"/>
          <w:color w:val="000000" w:themeColor="text1"/>
        </w:rPr>
        <w:t xml:space="preserve"> mai</w:t>
      </w:r>
      <w:r w:rsidR="0056592A" w:rsidRPr="00776B4C">
        <w:rPr>
          <w:rFonts w:asciiTheme="majorHAnsi" w:hAnsiTheme="majorHAnsi" w:cstheme="majorHAnsi"/>
          <w:color w:val="000000" w:themeColor="text1"/>
        </w:rPr>
        <w:t xml:space="preserve"> </w:t>
      </w:r>
      <w:r w:rsidR="002B174E" w:rsidRPr="00776B4C">
        <w:rPr>
          <w:rFonts w:asciiTheme="majorHAnsi" w:hAnsiTheme="majorHAnsi" w:cstheme="majorHAnsi"/>
          <w:color w:val="000000" w:themeColor="text1"/>
        </w:rPr>
        <w:t>202</w:t>
      </w:r>
      <w:r w:rsidRPr="00776B4C">
        <w:rPr>
          <w:rFonts w:asciiTheme="majorHAnsi" w:hAnsiTheme="majorHAnsi" w:cstheme="majorHAnsi"/>
          <w:color w:val="000000" w:themeColor="text1"/>
        </w:rPr>
        <w:t>3</w:t>
      </w:r>
    </w:p>
    <w:p w14:paraId="472FBCAE" w14:textId="77777777" w:rsidR="002B174E" w:rsidRPr="00776B4C" w:rsidRDefault="002B174E" w:rsidP="002B174E">
      <w:pPr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0D6649C3" w14:textId="77777777" w:rsidR="002B174E" w:rsidRPr="00776B4C" w:rsidRDefault="002B174E" w:rsidP="002B174E">
      <w:pPr>
        <w:ind w:left="708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776B4C">
        <w:rPr>
          <w:rFonts w:asciiTheme="majorHAnsi" w:hAnsiTheme="majorHAnsi" w:cstheme="majorHAnsi"/>
          <w:i/>
          <w:iCs/>
          <w:color w:val="000000" w:themeColor="text1"/>
        </w:rPr>
        <w:t>La notification des crédits suivra la publication des résultats afin que les chercheuses et les chercheurs puissent engager les dépenses avant la clôture comptable 202</w:t>
      </w:r>
      <w:r w:rsidR="00320BAF" w:rsidRPr="00776B4C">
        <w:rPr>
          <w:rFonts w:asciiTheme="majorHAnsi" w:hAnsiTheme="majorHAnsi" w:cstheme="majorHAnsi"/>
          <w:i/>
          <w:iCs/>
          <w:color w:val="000000" w:themeColor="text1"/>
        </w:rPr>
        <w:t>3</w:t>
      </w:r>
      <w:r w:rsidRPr="00776B4C">
        <w:rPr>
          <w:rFonts w:asciiTheme="majorHAnsi" w:hAnsiTheme="majorHAnsi" w:cstheme="majorHAnsi"/>
          <w:i/>
          <w:iCs/>
          <w:color w:val="000000" w:themeColor="text1"/>
        </w:rPr>
        <w:t>.</w:t>
      </w:r>
    </w:p>
    <w:p w14:paraId="28287C8E" w14:textId="77777777" w:rsidR="00A808C0" w:rsidRPr="00776B4C" w:rsidRDefault="00A808C0">
      <w:pPr>
        <w:rPr>
          <w:rFonts w:asciiTheme="majorHAnsi" w:hAnsiTheme="majorHAnsi" w:cstheme="majorHAnsi"/>
          <w:color w:val="000000" w:themeColor="text1"/>
        </w:rPr>
      </w:pPr>
    </w:p>
    <w:sectPr w:rsidR="00A808C0" w:rsidRPr="00776B4C" w:rsidSect="00AD74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4E"/>
    <w:rsid w:val="002B174E"/>
    <w:rsid w:val="00320BAF"/>
    <w:rsid w:val="00327A75"/>
    <w:rsid w:val="004222F3"/>
    <w:rsid w:val="004E414F"/>
    <w:rsid w:val="00535697"/>
    <w:rsid w:val="0056592A"/>
    <w:rsid w:val="006A35C1"/>
    <w:rsid w:val="006E390B"/>
    <w:rsid w:val="00776B4C"/>
    <w:rsid w:val="00A808C0"/>
    <w:rsid w:val="00BC6F1F"/>
    <w:rsid w:val="00E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6D610"/>
  <w15:chartTrackingRefBased/>
  <w15:docId w15:val="{0FD42126-B51D-3345-91F3-54DA5D5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174E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4E414F"/>
  </w:style>
  <w:style w:type="character" w:styleId="Marquedecommentaire">
    <w:name w:val="annotation reference"/>
    <w:basedOn w:val="Policepardfaut"/>
    <w:uiPriority w:val="99"/>
    <w:semiHidden/>
    <w:unhideWhenUsed/>
    <w:rsid w:val="004E41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41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41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41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4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2023-03-10T10:35:00Z</dcterms:created>
  <dcterms:modified xsi:type="dcterms:W3CDTF">2023-03-10T10:35:00Z</dcterms:modified>
</cp:coreProperties>
</file>