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D2454" w14:textId="01805D03" w:rsidR="001B5E9D" w:rsidRDefault="001B5E9D" w:rsidP="001B5E9D">
      <w:pPr>
        <w:pBdr>
          <w:top w:val="single" w:sz="4" w:space="1" w:color="auto"/>
          <w:left w:val="single" w:sz="4" w:space="14" w:color="auto"/>
          <w:bottom w:val="single" w:sz="4" w:space="1" w:color="auto"/>
          <w:right w:val="single" w:sz="4" w:space="4" w:color="auto"/>
        </w:pBdr>
        <w:tabs>
          <w:tab w:val="left" w:pos="9781"/>
        </w:tabs>
        <w:ind w:left="1080" w:right="701"/>
        <w:jc w:val="center"/>
        <w:rPr>
          <w:b/>
          <w:smallCaps/>
          <w:sz w:val="28"/>
          <w:szCs w:val="28"/>
          <w14:shadow w14:blurRad="50800" w14:dist="38100" w14:dir="2700000" w14:sx="100000" w14:sy="100000" w14:kx="0" w14:ky="0" w14:algn="tl">
            <w14:srgbClr w14:val="000000">
              <w14:alpha w14:val="60000"/>
            </w14:srgbClr>
          </w14:shadow>
        </w:rPr>
      </w:pPr>
      <w:bookmarkStart w:id="0" w:name="_GoBack"/>
      <w:bookmarkEnd w:id="0"/>
      <w:r w:rsidRPr="001B5E9D">
        <w:rPr>
          <w:b/>
          <w:smallCaps/>
          <w:color w:val="000000"/>
          <w:sz w:val="28"/>
          <w:szCs w:val="28"/>
          <w14:shadow w14:blurRad="50800" w14:dist="38100" w14:dir="2700000" w14:sx="100000" w14:sy="100000" w14:kx="0" w14:ky="0" w14:algn="tl">
            <w14:srgbClr w14:val="000000">
              <w14:alpha w14:val="60000"/>
            </w14:srgbClr>
          </w14:shadow>
        </w:rPr>
        <w:t>Aménagement</w:t>
      </w:r>
      <w:r w:rsidRPr="001B5E9D">
        <w:rPr>
          <w:b/>
          <w:smallCaps/>
          <w:sz w:val="28"/>
          <w:szCs w:val="28"/>
          <w14:shadow w14:blurRad="50800" w14:dist="38100" w14:dir="2700000" w14:sx="100000" w14:sy="100000" w14:kx="0" w14:ky="0" w14:algn="tl">
            <w14:srgbClr w14:val="000000">
              <w14:alpha w14:val="60000"/>
            </w14:srgbClr>
          </w14:shadow>
        </w:rPr>
        <w:t xml:space="preserve"> de Service en P</w:t>
      </w:r>
      <w:r w:rsidR="00195EEB">
        <w:rPr>
          <w:b/>
          <w:smallCaps/>
          <w:sz w:val="28"/>
          <w:szCs w:val="28"/>
          <w14:shadow w14:blurRad="50800" w14:dist="38100" w14:dir="2700000" w14:sx="100000" w14:sy="100000" w14:kx="0" w14:ky="0" w14:algn="tl">
            <w14:srgbClr w14:val="000000">
              <w14:alpha w14:val="60000"/>
            </w14:srgbClr>
          </w14:shadow>
        </w:rPr>
        <w:t>re</w:t>
      </w:r>
      <w:r w:rsidRPr="001B5E9D">
        <w:rPr>
          <w:b/>
          <w:smallCaps/>
          <w:sz w:val="28"/>
          <w:szCs w:val="28"/>
          <w14:shadow w14:blurRad="50800" w14:dist="38100" w14:dir="2700000" w14:sx="100000" w14:sy="100000" w14:kx="0" w14:ky="0" w14:algn="tl">
            <w14:srgbClr w14:val="000000">
              <w14:alpha w14:val="60000"/>
            </w14:srgbClr>
          </w14:shadow>
        </w:rPr>
        <w:t>mier sou</w:t>
      </w:r>
      <w:r w:rsidR="0011347B">
        <w:rPr>
          <w:b/>
          <w:smallCaps/>
          <w:sz w:val="28"/>
          <w:szCs w:val="28"/>
          <w14:shadow w14:blurRad="50800" w14:dist="38100" w14:dir="2700000" w14:sx="100000" w14:sy="100000" w14:kx="0" w14:ky="0" w14:algn="tl">
            <w14:srgbClr w14:val="000000">
              <w14:alpha w14:val="60000"/>
            </w14:srgbClr>
          </w14:shadow>
        </w:rPr>
        <w:t xml:space="preserve">tien à la </w:t>
      </w:r>
      <w:proofErr w:type="spellStart"/>
      <w:r w:rsidR="00195EEB">
        <w:rPr>
          <w:b/>
          <w:smallCaps/>
          <w:sz w:val="28"/>
          <w:szCs w:val="28"/>
          <w14:shadow w14:blurRad="50800" w14:dist="38100" w14:dir="2700000" w14:sx="100000" w14:sy="100000" w14:kx="0" w14:ky="0" w14:algn="tl">
            <w14:srgbClr w14:val="000000">
              <w14:alpha w14:val="60000"/>
            </w14:srgbClr>
          </w14:shadow>
        </w:rPr>
        <w:t>RE</w:t>
      </w:r>
      <w:r>
        <w:rPr>
          <w:b/>
          <w:smallCaps/>
          <w:sz w:val="28"/>
          <w:szCs w:val="28"/>
          <w14:shadow w14:blurRad="50800" w14:dist="38100" w14:dir="2700000" w14:sx="100000" w14:sy="100000" w14:kx="0" w14:ky="0" w14:algn="tl">
            <w14:srgbClr w14:val="000000">
              <w14:alpha w14:val="60000"/>
            </w14:srgbClr>
          </w14:shadow>
        </w:rPr>
        <w:t>cherche</w:t>
      </w:r>
      <w:proofErr w:type="spellEnd"/>
      <w:r>
        <w:rPr>
          <w:b/>
          <w:smallCaps/>
          <w:sz w:val="28"/>
          <w:szCs w:val="28"/>
          <w14:shadow w14:blurRad="50800" w14:dist="38100" w14:dir="2700000" w14:sx="100000" w14:sy="100000" w14:kx="0" w14:ky="0" w14:algn="tl">
            <w14:srgbClr w14:val="000000">
              <w14:alpha w14:val="60000"/>
            </w14:srgbClr>
          </w14:shadow>
        </w:rPr>
        <w:t xml:space="preserve"> 2016</w:t>
      </w:r>
    </w:p>
    <w:p w14:paraId="0D4320AD" w14:textId="6349518E" w:rsidR="001B5E9D" w:rsidRPr="001B5E9D" w:rsidRDefault="001B5E9D" w:rsidP="001B5E9D">
      <w:pPr>
        <w:pBdr>
          <w:top w:val="single" w:sz="4" w:space="1" w:color="auto"/>
          <w:left w:val="single" w:sz="4" w:space="14" w:color="auto"/>
          <w:bottom w:val="single" w:sz="4" w:space="1" w:color="auto"/>
          <w:right w:val="single" w:sz="4" w:space="4" w:color="auto"/>
        </w:pBdr>
        <w:tabs>
          <w:tab w:val="left" w:pos="9781"/>
        </w:tabs>
        <w:ind w:left="1080" w:right="701"/>
        <w:jc w:val="center"/>
        <w:rPr>
          <w:b/>
          <w:smallCaps/>
          <w:sz w:val="28"/>
          <w:szCs w:val="28"/>
          <w14:shadow w14:blurRad="50800" w14:dist="38100" w14:dir="2700000" w14:sx="100000" w14:sy="100000" w14:kx="0" w14:ky="0" w14:algn="tl">
            <w14:srgbClr w14:val="000000">
              <w14:alpha w14:val="60000"/>
            </w14:srgbClr>
          </w14:shadow>
        </w:rPr>
      </w:pPr>
      <w:r>
        <w:rPr>
          <w:b/>
          <w:smallCaps/>
          <w:color w:val="000000"/>
          <w:sz w:val="28"/>
          <w:szCs w:val="28"/>
          <w14:shadow w14:blurRad="50800" w14:dist="38100" w14:dir="2700000" w14:sx="100000" w14:sy="100000" w14:kx="0" w14:ky="0" w14:algn="tl">
            <w14:srgbClr w14:val="000000">
              <w14:alpha w14:val="60000"/>
            </w14:srgbClr>
          </w14:shadow>
        </w:rPr>
        <w:t>fiche de candidature</w:t>
      </w:r>
    </w:p>
    <w:p w14:paraId="648E86EC" w14:textId="77777777" w:rsidR="001B5E9D" w:rsidRPr="00F937B7" w:rsidRDefault="001B5E9D" w:rsidP="001B5E9D">
      <w:pPr>
        <w:rPr>
          <w:rFonts w:ascii="Calibri" w:hAnsi="Calibri"/>
          <w:sz w:val="22"/>
          <w:szCs w:val="22"/>
        </w:rPr>
      </w:pPr>
    </w:p>
    <w:p w14:paraId="4ADAE69F" w14:textId="77777777" w:rsidR="001B5E9D" w:rsidRPr="00F937B7" w:rsidRDefault="001B5E9D" w:rsidP="001B5E9D">
      <w:pPr>
        <w:tabs>
          <w:tab w:val="left" w:leader="dot" w:pos="10260"/>
        </w:tabs>
        <w:rPr>
          <w:rFonts w:ascii="Calibri" w:hAnsi="Calibri"/>
          <w:b/>
          <w:sz w:val="22"/>
          <w:szCs w:val="22"/>
        </w:rPr>
      </w:pPr>
      <w:r w:rsidRPr="00F937B7">
        <w:rPr>
          <w:rFonts w:ascii="Calibri" w:hAnsi="Calibri"/>
          <w:b/>
          <w:sz w:val="22"/>
          <w:szCs w:val="22"/>
        </w:rPr>
        <w:t>Nom :</w:t>
      </w:r>
      <w:r w:rsidRPr="00F937B7">
        <w:rPr>
          <w:rFonts w:ascii="Calibri" w:hAnsi="Calibri"/>
          <w:b/>
          <w:sz w:val="22"/>
          <w:szCs w:val="22"/>
        </w:rPr>
        <w:tab/>
      </w:r>
    </w:p>
    <w:p w14:paraId="4ACE4843" w14:textId="77777777" w:rsidR="001B5E9D" w:rsidRPr="00F937B7" w:rsidRDefault="001B5E9D" w:rsidP="001B5E9D">
      <w:pPr>
        <w:tabs>
          <w:tab w:val="left" w:leader="dot" w:pos="10260"/>
        </w:tabs>
        <w:rPr>
          <w:rFonts w:ascii="Calibri" w:hAnsi="Calibri"/>
          <w:b/>
          <w:sz w:val="22"/>
          <w:szCs w:val="22"/>
        </w:rPr>
      </w:pPr>
      <w:r w:rsidRPr="00F937B7">
        <w:rPr>
          <w:rFonts w:ascii="Calibri" w:hAnsi="Calibri"/>
          <w:b/>
          <w:sz w:val="22"/>
          <w:szCs w:val="22"/>
        </w:rPr>
        <w:t>Prénom :</w:t>
      </w:r>
      <w:r w:rsidRPr="00F937B7">
        <w:rPr>
          <w:rFonts w:ascii="Calibri" w:hAnsi="Calibri"/>
          <w:b/>
          <w:sz w:val="22"/>
          <w:szCs w:val="22"/>
        </w:rPr>
        <w:tab/>
      </w:r>
    </w:p>
    <w:p w14:paraId="66B71EC2" w14:textId="77777777" w:rsidR="001B5E9D" w:rsidRPr="00F937B7" w:rsidRDefault="001B5E9D" w:rsidP="001B5E9D">
      <w:pPr>
        <w:tabs>
          <w:tab w:val="left" w:leader="dot" w:pos="10260"/>
        </w:tabs>
        <w:rPr>
          <w:rFonts w:ascii="Calibri" w:hAnsi="Calibri"/>
          <w:b/>
          <w:sz w:val="22"/>
          <w:szCs w:val="22"/>
        </w:rPr>
      </w:pPr>
      <w:r w:rsidRPr="00F937B7">
        <w:rPr>
          <w:rFonts w:ascii="Calibri" w:hAnsi="Calibri"/>
          <w:b/>
          <w:sz w:val="22"/>
          <w:szCs w:val="22"/>
        </w:rPr>
        <w:t>Grade</w:t>
      </w:r>
      <w:r>
        <w:rPr>
          <w:rFonts w:ascii="Calibri" w:hAnsi="Calibri"/>
          <w:b/>
          <w:sz w:val="22"/>
          <w:szCs w:val="22"/>
        </w:rPr>
        <w:t xml:space="preserve"> (titulaire ou stagiaire)</w:t>
      </w:r>
      <w:r w:rsidRPr="00F937B7">
        <w:rPr>
          <w:rFonts w:ascii="Calibri" w:hAnsi="Calibri"/>
          <w:b/>
          <w:sz w:val="22"/>
          <w:szCs w:val="22"/>
        </w:rPr>
        <w:t> :</w:t>
      </w:r>
      <w:r w:rsidRPr="00F937B7">
        <w:rPr>
          <w:rFonts w:ascii="Calibri" w:hAnsi="Calibri"/>
          <w:b/>
          <w:sz w:val="22"/>
          <w:szCs w:val="22"/>
        </w:rPr>
        <w:tab/>
      </w:r>
    </w:p>
    <w:p w14:paraId="1A23F250" w14:textId="77777777" w:rsidR="001B5E9D" w:rsidRPr="00F937B7" w:rsidRDefault="001B5E9D" w:rsidP="001B5E9D">
      <w:pPr>
        <w:tabs>
          <w:tab w:val="left" w:leader="dot" w:pos="10260"/>
        </w:tabs>
        <w:rPr>
          <w:rFonts w:ascii="Calibri" w:hAnsi="Calibri"/>
          <w:b/>
          <w:sz w:val="22"/>
          <w:szCs w:val="22"/>
        </w:rPr>
      </w:pPr>
      <w:r w:rsidRPr="00F937B7">
        <w:rPr>
          <w:rFonts w:ascii="Calibri" w:hAnsi="Calibri"/>
          <w:b/>
          <w:sz w:val="22"/>
          <w:szCs w:val="22"/>
        </w:rPr>
        <w:t>Section CNU / DISCIPLINE :</w:t>
      </w:r>
      <w:r w:rsidRPr="00F937B7">
        <w:rPr>
          <w:rFonts w:ascii="Calibri" w:hAnsi="Calibri"/>
          <w:b/>
          <w:sz w:val="22"/>
          <w:szCs w:val="22"/>
        </w:rPr>
        <w:tab/>
      </w:r>
    </w:p>
    <w:p w14:paraId="7013A7DF" w14:textId="77777777" w:rsidR="001B5E9D" w:rsidRPr="00F937B7" w:rsidRDefault="001B5E9D" w:rsidP="001B5E9D">
      <w:pPr>
        <w:tabs>
          <w:tab w:val="left" w:leader="dot" w:pos="10260"/>
        </w:tabs>
        <w:rPr>
          <w:rFonts w:ascii="Calibri" w:hAnsi="Calibri"/>
          <w:b/>
          <w:sz w:val="22"/>
          <w:szCs w:val="22"/>
        </w:rPr>
      </w:pPr>
      <w:r w:rsidRPr="00F937B7">
        <w:rPr>
          <w:rFonts w:ascii="Calibri" w:hAnsi="Calibri"/>
          <w:b/>
          <w:sz w:val="22"/>
          <w:szCs w:val="22"/>
        </w:rPr>
        <w:t>Composante de formation de rattachement :</w:t>
      </w:r>
      <w:r w:rsidRPr="00F937B7">
        <w:rPr>
          <w:rFonts w:ascii="Calibri" w:hAnsi="Calibri"/>
          <w:b/>
          <w:sz w:val="22"/>
          <w:szCs w:val="22"/>
        </w:rPr>
        <w:tab/>
      </w:r>
    </w:p>
    <w:p w14:paraId="3D1C1AC9" w14:textId="77777777" w:rsidR="001B5E9D" w:rsidRPr="00F937B7" w:rsidRDefault="001B5E9D" w:rsidP="001B5E9D">
      <w:pPr>
        <w:tabs>
          <w:tab w:val="left" w:leader="dot" w:pos="10260"/>
        </w:tabs>
        <w:rPr>
          <w:rFonts w:ascii="Calibri" w:hAnsi="Calibri"/>
          <w:b/>
          <w:sz w:val="22"/>
          <w:szCs w:val="22"/>
        </w:rPr>
      </w:pPr>
      <w:r w:rsidRPr="00F937B7">
        <w:rPr>
          <w:rFonts w:ascii="Calibri" w:hAnsi="Calibri"/>
          <w:b/>
          <w:sz w:val="22"/>
          <w:szCs w:val="22"/>
        </w:rPr>
        <w:t>Unité de recherche de rattachement :</w:t>
      </w:r>
      <w:r w:rsidRPr="00F937B7">
        <w:rPr>
          <w:rFonts w:ascii="Calibri" w:hAnsi="Calibri"/>
          <w:b/>
          <w:sz w:val="22"/>
          <w:szCs w:val="22"/>
        </w:rPr>
        <w:tab/>
      </w:r>
    </w:p>
    <w:p w14:paraId="7A3C65C3" w14:textId="77777777" w:rsidR="001B5E9D" w:rsidRDefault="001B5E9D" w:rsidP="001B5E9D">
      <w:pPr>
        <w:tabs>
          <w:tab w:val="left" w:leader="dot" w:pos="10260"/>
        </w:tabs>
        <w:rPr>
          <w:rFonts w:ascii="Calibri" w:hAnsi="Calibri"/>
          <w:b/>
          <w:sz w:val="22"/>
          <w:szCs w:val="22"/>
        </w:rPr>
      </w:pPr>
      <w:r>
        <w:rPr>
          <w:rFonts w:ascii="Calibri" w:hAnsi="Calibri"/>
          <w:b/>
          <w:sz w:val="22"/>
          <w:szCs w:val="22"/>
        </w:rPr>
        <w:t>Titre du projet de recherche</w:t>
      </w:r>
      <w:r w:rsidRPr="00F937B7">
        <w:rPr>
          <w:rFonts w:ascii="Calibri" w:hAnsi="Calibri"/>
          <w:b/>
          <w:sz w:val="22"/>
          <w:szCs w:val="22"/>
        </w:rPr>
        <w:t> :</w:t>
      </w:r>
      <w:r w:rsidRPr="00F937B7">
        <w:rPr>
          <w:rFonts w:ascii="Calibri" w:hAnsi="Calibri"/>
          <w:b/>
          <w:sz w:val="22"/>
          <w:szCs w:val="22"/>
        </w:rPr>
        <w:tab/>
      </w:r>
    </w:p>
    <w:p w14:paraId="7A18D462" w14:textId="77777777" w:rsidR="001B5E9D" w:rsidRPr="00F937B7" w:rsidRDefault="001B5E9D" w:rsidP="001B5E9D">
      <w:pPr>
        <w:tabs>
          <w:tab w:val="left" w:leader="dot" w:pos="10260"/>
        </w:tabs>
        <w:spacing w:line="360" w:lineRule="auto"/>
        <w:rPr>
          <w:rFonts w:ascii="Calibri" w:hAnsi="Calibri"/>
          <w:sz w:val="22"/>
          <w:szCs w:val="22"/>
        </w:rPr>
      </w:pPr>
    </w:p>
    <w:p w14:paraId="2598BF32" w14:textId="77777777" w:rsidR="001B5E9D" w:rsidRPr="001B5E9D" w:rsidRDefault="001B5E9D" w:rsidP="001B5E9D">
      <w:pPr>
        <w:pBdr>
          <w:top w:val="single" w:sz="4" w:space="0" w:color="auto"/>
          <w:left w:val="single" w:sz="4" w:space="4" w:color="auto"/>
          <w:bottom w:val="single" w:sz="4" w:space="1" w:color="auto"/>
          <w:right w:val="single" w:sz="4" w:space="4" w:color="auto"/>
        </w:pBdr>
        <w:ind w:left="1080" w:right="923"/>
        <w:jc w:val="center"/>
        <w:rPr>
          <w:b/>
          <w:smallCaps/>
          <w:sz w:val="28"/>
          <w:szCs w:val="28"/>
          <w14:shadow w14:blurRad="50800" w14:dist="38100" w14:dir="2700000" w14:sx="100000" w14:sy="100000" w14:kx="0" w14:ky="0" w14:algn="tl">
            <w14:srgbClr w14:val="000000">
              <w14:alpha w14:val="60000"/>
            </w14:srgbClr>
          </w14:shadow>
        </w:rPr>
      </w:pPr>
      <w:r w:rsidRPr="001B5E9D">
        <w:rPr>
          <w:b/>
          <w:smallCaps/>
          <w:sz w:val="28"/>
          <w:szCs w:val="28"/>
          <w14:shadow w14:blurRad="50800" w14:dist="38100" w14:dir="2700000" w14:sx="100000" w14:sy="100000" w14:kx="0" w14:ky="0" w14:algn="tl">
            <w14:srgbClr w14:val="000000">
              <w14:alpha w14:val="60000"/>
            </w14:srgbClr>
          </w14:shadow>
        </w:rPr>
        <w:t>Composition du  dossier de candidature :</w:t>
      </w:r>
    </w:p>
    <w:p w14:paraId="6FEBA3EC" w14:textId="77777777" w:rsidR="001B5E9D" w:rsidRPr="00F278AF" w:rsidRDefault="001B5E9D" w:rsidP="001B5E9D">
      <w:pPr>
        <w:tabs>
          <w:tab w:val="left" w:pos="5220"/>
        </w:tabs>
        <w:rPr>
          <w:rFonts w:ascii="Calibri" w:hAnsi="Calibri"/>
          <w:sz w:val="22"/>
          <w:szCs w:val="22"/>
        </w:rPr>
      </w:pPr>
    </w:p>
    <w:p w14:paraId="3DFC8EDE" w14:textId="77777777" w:rsidR="001B5E9D" w:rsidRPr="00982395" w:rsidRDefault="001B5E9D" w:rsidP="001B5E9D">
      <w:pPr>
        <w:tabs>
          <w:tab w:val="left" w:pos="540"/>
          <w:tab w:val="left" w:pos="5220"/>
        </w:tabs>
        <w:jc w:val="both"/>
        <w:rPr>
          <w:rFonts w:ascii="Calibri" w:hAnsi="Calibri"/>
          <w:sz w:val="22"/>
          <w:szCs w:val="22"/>
        </w:rPr>
      </w:pPr>
      <w:r>
        <w:rPr>
          <w:rFonts w:ascii="Calibri" w:hAnsi="Calibri"/>
          <w:b/>
          <w:sz w:val="22"/>
          <w:szCs w:val="22"/>
        </w:rPr>
        <w:fldChar w:fldCharType="begin">
          <w:ffData>
            <w:name w:val="CaseACocher1"/>
            <w:enabled/>
            <w:calcOnExit w:val="0"/>
            <w:checkBox>
              <w:sizeAuto/>
              <w:default w:val="0"/>
            </w:checkBox>
          </w:ffData>
        </w:fldChar>
      </w:r>
      <w:bookmarkStart w:id="1" w:name="CaseACocher1"/>
      <w:r>
        <w:rPr>
          <w:rFonts w:ascii="Calibri" w:hAnsi="Calibri"/>
          <w:b/>
          <w:sz w:val="22"/>
          <w:szCs w:val="22"/>
        </w:rPr>
        <w:instrText xml:space="preserve"> FORMCHECKBOX </w:instrText>
      </w:r>
      <w:r w:rsidR="00E87480">
        <w:rPr>
          <w:rFonts w:ascii="Calibri" w:hAnsi="Calibri"/>
          <w:b/>
          <w:sz w:val="22"/>
          <w:szCs w:val="22"/>
        </w:rPr>
      </w:r>
      <w:r w:rsidR="00E87480">
        <w:rPr>
          <w:rFonts w:ascii="Calibri" w:hAnsi="Calibri"/>
          <w:b/>
          <w:sz w:val="22"/>
          <w:szCs w:val="22"/>
        </w:rPr>
        <w:fldChar w:fldCharType="separate"/>
      </w:r>
      <w:r>
        <w:rPr>
          <w:rFonts w:ascii="Calibri" w:hAnsi="Calibri"/>
          <w:b/>
          <w:sz w:val="22"/>
          <w:szCs w:val="22"/>
        </w:rPr>
        <w:fldChar w:fldCharType="end"/>
      </w:r>
      <w:bookmarkEnd w:id="1"/>
      <w:r>
        <w:rPr>
          <w:rFonts w:ascii="Calibri" w:hAnsi="Calibri"/>
          <w:b/>
          <w:sz w:val="22"/>
          <w:szCs w:val="22"/>
        </w:rPr>
        <w:tab/>
      </w:r>
      <w:r w:rsidRPr="00F278AF">
        <w:rPr>
          <w:rFonts w:ascii="Calibri" w:hAnsi="Calibri"/>
          <w:b/>
          <w:sz w:val="22"/>
          <w:szCs w:val="22"/>
        </w:rPr>
        <w:t xml:space="preserve">CV </w:t>
      </w:r>
      <w:r>
        <w:rPr>
          <w:rFonts w:ascii="Calibri" w:hAnsi="Calibri"/>
          <w:b/>
          <w:sz w:val="22"/>
          <w:szCs w:val="22"/>
        </w:rPr>
        <w:t>détaillé</w:t>
      </w:r>
      <w:r w:rsidRPr="00982395">
        <w:rPr>
          <w:rFonts w:ascii="Calibri" w:hAnsi="Calibri"/>
          <w:sz w:val="22"/>
          <w:szCs w:val="22"/>
        </w:rPr>
        <w:t xml:space="preserve"> </w:t>
      </w:r>
      <w:r w:rsidRPr="00A6518E">
        <w:rPr>
          <w:rFonts w:ascii="Calibri" w:hAnsi="Calibri"/>
          <w:sz w:val="22"/>
          <w:szCs w:val="22"/>
        </w:rPr>
        <w:t>faisant état des réalisations passées et mettant en évidence l’ensemble des publications.</w:t>
      </w:r>
    </w:p>
    <w:p w14:paraId="1D01B77D" w14:textId="77777777" w:rsidR="001B5E9D" w:rsidRPr="00982395" w:rsidRDefault="001B5E9D" w:rsidP="001B5E9D">
      <w:pPr>
        <w:tabs>
          <w:tab w:val="left" w:pos="5220"/>
        </w:tabs>
        <w:jc w:val="both"/>
        <w:rPr>
          <w:rFonts w:ascii="Calibri" w:hAnsi="Calibri"/>
          <w:sz w:val="22"/>
          <w:szCs w:val="22"/>
        </w:rPr>
      </w:pPr>
    </w:p>
    <w:p w14:paraId="65E8EBE8" w14:textId="77777777" w:rsidR="001B5E9D" w:rsidRDefault="001B5E9D" w:rsidP="001B5E9D">
      <w:pPr>
        <w:tabs>
          <w:tab w:val="left" w:pos="540"/>
          <w:tab w:val="left" w:pos="5220"/>
        </w:tabs>
        <w:jc w:val="both"/>
        <w:rPr>
          <w:rFonts w:ascii="Calibri" w:hAnsi="Calibri"/>
          <w:b/>
          <w:sz w:val="22"/>
          <w:szCs w:val="22"/>
        </w:rPr>
      </w:pPr>
      <w:r>
        <w:rPr>
          <w:rFonts w:ascii="Calibri" w:hAnsi="Calibri"/>
          <w:b/>
          <w:sz w:val="22"/>
          <w:szCs w:val="22"/>
        </w:rPr>
        <w:fldChar w:fldCharType="begin">
          <w:ffData>
            <w:name w:val="CaseACocher2"/>
            <w:enabled/>
            <w:calcOnExit w:val="0"/>
            <w:checkBox>
              <w:sizeAuto/>
              <w:default w:val="0"/>
            </w:checkBox>
          </w:ffData>
        </w:fldChar>
      </w:r>
      <w:bookmarkStart w:id="2" w:name="CaseACocher2"/>
      <w:r>
        <w:rPr>
          <w:rFonts w:ascii="Calibri" w:hAnsi="Calibri"/>
          <w:b/>
          <w:sz w:val="22"/>
          <w:szCs w:val="22"/>
        </w:rPr>
        <w:instrText xml:space="preserve"> FORMCHECKBOX </w:instrText>
      </w:r>
      <w:r w:rsidR="00E87480">
        <w:rPr>
          <w:rFonts w:ascii="Calibri" w:hAnsi="Calibri"/>
          <w:b/>
          <w:sz w:val="22"/>
          <w:szCs w:val="22"/>
        </w:rPr>
      </w:r>
      <w:r w:rsidR="00E87480">
        <w:rPr>
          <w:rFonts w:ascii="Calibri" w:hAnsi="Calibri"/>
          <w:b/>
          <w:sz w:val="22"/>
          <w:szCs w:val="22"/>
        </w:rPr>
        <w:fldChar w:fldCharType="separate"/>
      </w:r>
      <w:r>
        <w:rPr>
          <w:rFonts w:ascii="Calibri" w:hAnsi="Calibri"/>
          <w:b/>
          <w:sz w:val="22"/>
          <w:szCs w:val="22"/>
        </w:rPr>
        <w:fldChar w:fldCharType="end"/>
      </w:r>
      <w:bookmarkEnd w:id="2"/>
      <w:r>
        <w:rPr>
          <w:rFonts w:ascii="Calibri" w:hAnsi="Calibri"/>
          <w:b/>
          <w:sz w:val="22"/>
          <w:szCs w:val="22"/>
        </w:rPr>
        <w:tab/>
      </w:r>
      <w:r w:rsidRPr="00F278AF">
        <w:rPr>
          <w:rFonts w:ascii="Calibri" w:hAnsi="Calibri"/>
          <w:b/>
          <w:sz w:val="22"/>
          <w:szCs w:val="22"/>
        </w:rPr>
        <w:t>Projet de recherche</w:t>
      </w:r>
      <w:r>
        <w:rPr>
          <w:rFonts w:ascii="Calibri" w:hAnsi="Calibri"/>
          <w:b/>
          <w:sz w:val="22"/>
          <w:szCs w:val="22"/>
        </w:rPr>
        <w:t xml:space="preserve"> (5 pages environ, hors annexes éventuelles)</w:t>
      </w:r>
    </w:p>
    <w:p w14:paraId="33AF17A5" w14:textId="77777777" w:rsidR="001B5E9D" w:rsidRPr="00982395" w:rsidRDefault="001B5E9D" w:rsidP="001B5E9D">
      <w:pPr>
        <w:tabs>
          <w:tab w:val="left" w:pos="540"/>
          <w:tab w:val="left" w:pos="5220"/>
        </w:tabs>
        <w:jc w:val="both"/>
        <w:rPr>
          <w:rFonts w:ascii="Calibri" w:hAnsi="Calibri"/>
          <w:sz w:val="22"/>
          <w:szCs w:val="22"/>
        </w:rPr>
      </w:pPr>
      <w:r w:rsidRPr="00A6518E">
        <w:rPr>
          <w:rFonts w:ascii="Calibri" w:hAnsi="Calibri"/>
          <w:sz w:val="22"/>
          <w:szCs w:val="22"/>
        </w:rPr>
        <w:t xml:space="preserve">Le projet de recherche présentera de manière claire et argumenté l’approche scientifique retenue, en insistant sur le caractère novateur et la pertinence du sujet. Il sera accompagné d’un calendrier de réalisation. Il précisera son insertion dans les axes du laboratoire et dans les priorités de l’Université et de la COMUE. Les perspectives du projet seront particulièrement détaillées, et mettront en avant les conséquences sur la dynamique scientifique collective </w:t>
      </w:r>
      <w:r>
        <w:rPr>
          <w:rFonts w:ascii="Calibri" w:hAnsi="Calibri"/>
          <w:sz w:val="22"/>
          <w:szCs w:val="22"/>
        </w:rPr>
        <w:t xml:space="preserve"> </w:t>
      </w:r>
      <w:r w:rsidRPr="00A6518E">
        <w:rPr>
          <w:rFonts w:ascii="Calibri" w:hAnsi="Calibri"/>
          <w:sz w:val="22"/>
          <w:szCs w:val="22"/>
        </w:rPr>
        <w:t>(renforcement des réseaux, notamment internationaux, du laboratoire, organisation de manifestations s</w:t>
      </w:r>
      <w:r>
        <w:rPr>
          <w:rFonts w:ascii="Calibri" w:hAnsi="Calibri"/>
          <w:sz w:val="22"/>
          <w:szCs w:val="22"/>
        </w:rPr>
        <w:t>cientifiques d’envergure, etc.)</w:t>
      </w:r>
      <w:r w:rsidRPr="00A6518E">
        <w:rPr>
          <w:rFonts w:ascii="Calibri" w:hAnsi="Calibri"/>
          <w:sz w:val="22"/>
          <w:szCs w:val="22"/>
        </w:rPr>
        <w:t>, la valorisation académique envisagée (publication dans des revues, ouvrages, etc.) et surtout les prolongements vers des réponses à des appels à projets nationaux ou internationaux.</w:t>
      </w:r>
    </w:p>
    <w:p w14:paraId="5F2AF227" w14:textId="77777777" w:rsidR="001B5E9D" w:rsidRPr="00982395" w:rsidRDefault="001B5E9D" w:rsidP="001B5E9D">
      <w:pPr>
        <w:tabs>
          <w:tab w:val="left" w:pos="5220"/>
        </w:tabs>
        <w:jc w:val="both"/>
        <w:rPr>
          <w:rFonts w:ascii="Calibri" w:hAnsi="Calibri"/>
          <w:sz w:val="22"/>
          <w:szCs w:val="22"/>
        </w:rPr>
      </w:pPr>
    </w:p>
    <w:p w14:paraId="0D989A83" w14:textId="77777777" w:rsidR="001B5E9D" w:rsidRPr="00A6518E" w:rsidRDefault="001B5E9D" w:rsidP="001B5E9D">
      <w:pPr>
        <w:tabs>
          <w:tab w:val="left" w:pos="540"/>
          <w:tab w:val="left" w:pos="5220"/>
        </w:tabs>
        <w:jc w:val="both"/>
        <w:rPr>
          <w:rFonts w:ascii="Calibri" w:hAnsi="Calibri"/>
          <w:sz w:val="22"/>
          <w:szCs w:val="22"/>
        </w:rPr>
      </w:pPr>
      <w:r>
        <w:rPr>
          <w:rFonts w:ascii="Calibri" w:hAnsi="Calibri"/>
          <w:b/>
          <w:sz w:val="22"/>
          <w:szCs w:val="22"/>
        </w:rPr>
        <w:fldChar w:fldCharType="begin">
          <w:ffData>
            <w:name w:val="CaseACocher3"/>
            <w:enabled/>
            <w:calcOnExit w:val="0"/>
            <w:checkBox>
              <w:sizeAuto/>
              <w:default w:val="0"/>
            </w:checkBox>
          </w:ffData>
        </w:fldChar>
      </w:r>
      <w:bookmarkStart w:id="3" w:name="CaseACocher3"/>
      <w:r>
        <w:rPr>
          <w:rFonts w:ascii="Calibri" w:hAnsi="Calibri"/>
          <w:b/>
          <w:sz w:val="22"/>
          <w:szCs w:val="22"/>
        </w:rPr>
        <w:instrText xml:space="preserve"> FORMCHECKBOX </w:instrText>
      </w:r>
      <w:r w:rsidR="00E87480">
        <w:rPr>
          <w:rFonts w:ascii="Calibri" w:hAnsi="Calibri"/>
          <w:b/>
          <w:sz w:val="22"/>
          <w:szCs w:val="22"/>
        </w:rPr>
      </w:r>
      <w:r w:rsidR="00E87480">
        <w:rPr>
          <w:rFonts w:ascii="Calibri" w:hAnsi="Calibri"/>
          <w:b/>
          <w:sz w:val="22"/>
          <w:szCs w:val="22"/>
        </w:rPr>
        <w:fldChar w:fldCharType="separate"/>
      </w:r>
      <w:r>
        <w:rPr>
          <w:rFonts w:ascii="Calibri" w:hAnsi="Calibri"/>
          <w:b/>
          <w:sz w:val="22"/>
          <w:szCs w:val="22"/>
        </w:rPr>
        <w:fldChar w:fldCharType="end"/>
      </w:r>
      <w:bookmarkEnd w:id="3"/>
      <w:r>
        <w:rPr>
          <w:rFonts w:ascii="Calibri" w:hAnsi="Calibri"/>
          <w:b/>
          <w:sz w:val="22"/>
          <w:szCs w:val="22"/>
        </w:rPr>
        <w:tab/>
      </w:r>
      <w:r w:rsidRPr="00F278AF">
        <w:rPr>
          <w:rFonts w:ascii="Calibri" w:hAnsi="Calibri"/>
          <w:b/>
          <w:sz w:val="22"/>
          <w:szCs w:val="22"/>
        </w:rPr>
        <w:t>Avis moti</w:t>
      </w:r>
      <w:r>
        <w:rPr>
          <w:rFonts w:ascii="Calibri" w:hAnsi="Calibri"/>
          <w:b/>
          <w:sz w:val="22"/>
          <w:szCs w:val="22"/>
        </w:rPr>
        <w:t>vé du directeur de laboratoire</w:t>
      </w:r>
      <w:r w:rsidRPr="00A6518E">
        <w:rPr>
          <w:rFonts w:ascii="Calibri" w:hAnsi="Calibri"/>
          <w:sz w:val="22"/>
          <w:szCs w:val="22"/>
        </w:rPr>
        <w:t xml:space="preserve"> qui précise l’insertion du travail dans les axes de l’unité de recherche, la faisabilité du programme, et indique les moyens accordés au candidat pour la mise en œuvre de son projet.</w:t>
      </w:r>
    </w:p>
    <w:p w14:paraId="326C4CFC" w14:textId="77777777" w:rsidR="001B5E9D" w:rsidRDefault="001B5E9D" w:rsidP="001B5E9D">
      <w:pPr>
        <w:tabs>
          <w:tab w:val="left" w:pos="540"/>
          <w:tab w:val="left" w:pos="5220"/>
        </w:tabs>
        <w:jc w:val="both"/>
        <w:rPr>
          <w:rFonts w:ascii="Calibri" w:hAnsi="Calibri"/>
          <w:b/>
          <w:sz w:val="22"/>
          <w:szCs w:val="22"/>
        </w:rPr>
      </w:pPr>
      <w:r>
        <w:rPr>
          <w:rFonts w:ascii="Calibri" w:hAnsi="Calibri"/>
          <w:b/>
          <w:sz w:val="22"/>
          <w:szCs w:val="22"/>
        </w:rPr>
        <w:t xml:space="preserve"> </w:t>
      </w:r>
    </w:p>
    <w:p w14:paraId="7FD23EA1" w14:textId="77777777" w:rsidR="001B5E9D" w:rsidRDefault="001B5E9D" w:rsidP="001B5E9D">
      <w:pPr>
        <w:tabs>
          <w:tab w:val="left" w:pos="540"/>
          <w:tab w:val="left" w:pos="5220"/>
        </w:tabs>
        <w:jc w:val="both"/>
        <w:rPr>
          <w:rFonts w:ascii="Calibri" w:hAnsi="Calibri"/>
          <w:sz w:val="22"/>
          <w:szCs w:val="22"/>
        </w:rPr>
      </w:pPr>
      <w:r>
        <w:rPr>
          <w:rFonts w:ascii="Calibri" w:hAnsi="Calibri"/>
          <w:b/>
          <w:sz w:val="22"/>
          <w:szCs w:val="22"/>
        </w:rPr>
        <w:fldChar w:fldCharType="begin">
          <w:ffData>
            <w:name w:val="CaseACocher4"/>
            <w:enabled/>
            <w:calcOnExit w:val="0"/>
            <w:checkBox>
              <w:sizeAuto/>
              <w:default w:val="0"/>
            </w:checkBox>
          </w:ffData>
        </w:fldChar>
      </w:r>
      <w:bookmarkStart w:id="4" w:name="CaseACocher4"/>
      <w:r>
        <w:rPr>
          <w:rFonts w:ascii="Calibri" w:hAnsi="Calibri"/>
          <w:b/>
          <w:sz w:val="22"/>
          <w:szCs w:val="22"/>
        </w:rPr>
        <w:instrText xml:space="preserve"> FORMCHECKBOX </w:instrText>
      </w:r>
      <w:r w:rsidR="00E87480">
        <w:rPr>
          <w:rFonts w:ascii="Calibri" w:hAnsi="Calibri"/>
          <w:b/>
          <w:sz w:val="22"/>
          <w:szCs w:val="22"/>
        </w:rPr>
      </w:r>
      <w:r w:rsidR="00E87480">
        <w:rPr>
          <w:rFonts w:ascii="Calibri" w:hAnsi="Calibri"/>
          <w:b/>
          <w:sz w:val="22"/>
          <w:szCs w:val="22"/>
        </w:rPr>
        <w:fldChar w:fldCharType="separate"/>
      </w:r>
      <w:r>
        <w:rPr>
          <w:rFonts w:ascii="Calibri" w:hAnsi="Calibri"/>
          <w:b/>
          <w:sz w:val="22"/>
          <w:szCs w:val="22"/>
        </w:rPr>
        <w:fldChar w:fldCharType="end"/>
      </w:r>
      <w:bookmarkEnd w:id="4"/>
      <w:r>
        <w:rPr>
          <w:rFonts w:ascii="Calibri" w:hAnsi="Calibri"/>
          <w:b/>
          <w:sz w:val="22"/>
          <w:szCs w:val="22"/>
        </w:rPr>
        <w:tab/>
      </w:r>
      <w:r w:rsidRPr="00F278AF">
        <w:rPr>
          <w:rFonts w:ascii="Calibri" w:hAnsi="Calibri"/>
          <w:b/>
          <w:sz w:val="22"/>
          <w:szCs w:val="22"/>
        </w:rPr>
        <w:t>Avis motivé du doye</w:t>
      </w:r>
      <w:r>
        <w:rPr>
          <w:rFonts w:ascii="Calibri" w:hAnsi="Calibri"/>
          <w:b/>
          <w:sz w:val="22"/>
          <w:szCs w:val="22"/>
        </w:rPr>
        <w:t>n ou directeur de la composante</w:t>
      </w:r>
      <w:r w:rsidRPr="00F278AF">
        <w:rPr>
          <w:rFonts w:ascii="Calibri" w:hAnsi="Calibri"/>
          <w:b/>
          <w:sz w:val="22"/>
          <w:szCs w:val="22"/>
        </w:rPr>
        <w:t xml:space="preserve"> </w:t>
      </w:r>
      <w:r w:rsidRPr="00A6518E">
        <w:rPr>
          <w:rFonts w:ascii="Calibri" w:hAnsi="Calibri"/>
          <w:sz w:val="22"/>
          <w:szCs w:val="22"/>
        </w:rPr>
        <w:t xml:space="preserve">et définition prévue du service pour les </w:t>
      </w:r>
      <w:r>
        <w:rPr>
          <w:rFonts w:ascii="Calibri" w:hAnsi="Calibri"/>
          <w:sz w:val="22"/>
          <w:szCs w:val="22"/>
        </w:rPr>
        <w:t>128</w:t>
      </w:r>
      <w:r w:rsidRPr="00A6518E">
        <w:rPr>
          <w:rFonts w:ascii="Calibri" w:hAnsi="Calibri"/>
          <w:sz w:val="22"/>
          <w:szCs w:val="22"/>
        </w:rPr>
        <w:t xml:space="preserve"> heures d’enseignement en cas d’obtention de la décharge</w:t>
      </w:r>
      <w:r>
        <w:rPr>
          <w:rFonts w:ascii="Calibri" w:hAnsi="Calibri"/>
          <w:sz w:val="22"/>
          <w:szCs w:val="22"/>
        </w:rPr>
        <w:t>.</w:t>
      </w:r>
    </w:p>
    <w:p w14:paraId="3FB99396" w14:textId="77777777" w:rsidR="001B5E9D" w:rsidRDefault="001B5E9D" w:rsidP="001B5E9D">
      <w:pPr>
        <w:tabs>
          <w:tab w:val="left" w:pos="540"/>
          <w:tab w:val="left" w:pos="5220"/>
        </w:tabs>
        <w:jc w:val="both"/>
        <w:rPr>
          <w:rFonts w:ascii="Calibri" w:hAnsi="Calibri"/>
          <w:sz w:val="22"/>
          <w:szCs w:val="22"/>
        </w:rPr>
      </w:pPr>
    </w:p>
    <w:p w14:paraId="4D5FA6F3" w14:textId="4C88BD38" w:rsidR="001B5E9D" w:rsidRPr="00262BA7" w:rsidRDefault="001B5E9D" w:rsidP="001B5E9D">
      <w:pPr>
        <w:tabs>
          <w:tab w:val="left" w:pos="540"/>
          <w:tab w:val="left" w:pos="5220"/>
        </w:tabs>
        <w:jc w:val="both"/>
        <w:rPr>
          <w:rFonts w:ascii="Calibri" w:hAnsi="Calibri"/>
          <w:sz w:val="22"/>
          <w:szCs w:val="22"/>
        </w:rPr>
      </w:pPr>
      <w:r>
        <w:rPr>
          <w:rFonts w:ascii="Calibri" w:hAnsi="Calibri"/>
          <w:b/>
          <w:sz w:val="22"/>
          <w:szCs w:val="22"/>
        </w:rPr>
        <w:fldChar w:fldCharType="begin">
          <w:ffData>
            <w:name w:val="CaseACocher4"/>
            <w:enabled/>
            <w:calcOnExit w:val="0"/>
            <w:checkBox>
              <w:sizeAuto/>
              <w:default w:val="0"/>
            </w:checkBox>
          </w:ffData>
        </w:fldChar>
      </w:r>
      <w:r>
        <w:rPr>
          <w:rFonts w:ascii="Calibri" w:hAnsi="Calibri"/>
          <w:b/>
          <w:sz w:val="22"/>
          <w:szCs w:val="22"/>
        </w:rPr>
        <w:instrText xml:space="preserve"> FORMCHECKBOX </w:instrText>
      </w:r>
      <w:r w:rsidR="00E87480">
        <w:rPr>
          <w:rFonts w:ascii="Calibri" w:hAnsi="Calibri"/>
          <w:b/>
          <w:sz w:val="22"/>
          <w:szCs w:val="22"/>
        </w:rPr>
      </w:r>
      <w:r w:rsidR="00E87480">
        <w:rPr>
          <w:rFonts w:ascii="Calibri" w:hAnsi="Calibri"/>
          <w:b/>
          <w:sz w:val="22"/>
          <w:szCs w:val="22"/>
        </w:rPr>
        <w:fldChar w:fldCharType="separate"/>
      </w:r>
      <w:r>
        <w:rPr>
          <w:rFonts w:ascii="Calibri" w:hAnsi="Calibri"/>
          <w:b/>
          <w:sz w:val="22"/>
          <w:szCs w:val="22"/>
        </w:rPr>
        <w:fldChar w:fldCharType="end"/>
      </w:r>
      <w:r>
        <w:rPr>
          <w:rFonts w:ascii="Calibri" w:hAnsi="Calibri"/>
          <w:b/>
          <w:sz w:val="22"/>
          <w:szCs w:val="22"/>
        </w:rPr>
        <w:tab/>
      </w:r>
      <w:r w:rsidRPr="007F2C45">
        <w:rPr>
          <w:rFonts w:ascii="Calibri" w:hAnsi="Calibri"/>
          <w:b/>
          <w:sz w:val="22"/>
          <w:szCs w:val="22"/>
        </w:rPr>
        <w:t xml:space="preserve">Liste indicative avec coordonnées de trois personnalités extérieures à l’Université Lyon 2 et au laboratoire </w:t>
      </w:r>
      <w:r w:rsidRPr="007F2C45">
        <w:rPr>
          <w:rFonts w:ascii="Calibri" w:hAnsi="Calibri"/>
          <w:sz w:val="22"/>
          <w:szCs w:val="22"/>
        </w:rPr>
        <w:t>susceptibles d’être contactées pour assurer l’expertise du dossier</w:t>
      </w:r>
      <w:r w:rsidRPr="00B7247B">
        <w:rPr>
          <w:rFonts w:ascii="Calibri" w:hAnsi="Calibri"/>
          <w:sz w:val="22"/>
          <w:szCs w:val="22"/>
        </w:rPr>
        <w:t xml:space="preserve">. </w:t>
      </w:r>
      <w:r w:rsidRPr="00B7247B">
        <w:rPr>
          <w:rFonts w:ascii="Calibri" w:hAnsi="Calibri"/>
          <w:iCs/>
          <w:sz w:val="22"/>
          <w:szCs w:val="22"/>
          <w:u w:val="single"/>
        </w:rPr>
        <w:t>La liste indiquera, pour chaque personnalité, les liens qui peuvent exister avec le candidat et/ou le laboratoire (publications rédigées en commun, participation à des colloques ou à des jurys de thèse, etc.).</w:t>
      </w:r>
      <w:r w:rsidR="00262BA7">
        <w:rPr>
          <w:rFonts w:ascii="Calibri" w:hAnsi="Calibri"/>
          <w:iCs/>
          <w:sz w:val="22"/>
          <w:szCs w:val="22"/>
        </w:rPr>
        <w:t xml:space="preserve"> </w:t>
      </w:r>
      <w:r w:rsidR="00262BA7">
        <w:rPr>
          <w:rFonts w:ascii="Calibri" w:hAnsi="Calibri" w:cs="Calibri"/>
          <w:iCs/>
          <w:sz w:val="22"/>
          <w:szCs w:val="22"/>
        </w:rPr>
        <w:t xml:space="preserve">A sa discrétion, le/la candidat(e) a également la possibilité d’ajouter à cette liste jusqu’à trois noms d’experts </w:t>
      </w:r>
      <w:r w:rsidR="00262BA7" w:rsidRPr="00262BA7">
        <w:rPr>
          <w:rFonts w:ascii="Calibri" w:hAnsi="Calibri" w:cs="Calibri"/>
          <w:iCs/>
          <w:sz w:val="22"/>
          <w:szCs w:val="22"/>
          <w:u w:val="single"/>
        </w:rPr>
        <w:t>non</w:t>
      </w:r>
      <w:r w:rsidR="00262BA7">
        <w:rPr>
          <w:rFonts w:ascii="Calibri" w:hAnsi="Calibri" w:cs="Calibri"/>
          <w:iCs/>
          <w:sz w:val="22"/>
          <w:szCs w:val="22"/>
        </w:rPr>
        <w:t xml:space="preserve"> souhaités pour l’évaluation</w:t>
      </w:r>
      <w:r w:rsidR="002D074D">
        <w:rPr>
          <w:rFonts w:ascii="Calibri" w:hAnsi="Calibri" w:cs="Calibri"/>
          <w:iCs/>
          <w:sz w:val="22"/>
          <w:szCs w:val="22"/>
        </w:rPr>
        <w:t>.</w:t>
      </w:r>
    </w:p>
    <w:p w14:paraId="6994A0BA" w14:textId="77777777" w:rsidR="001B5E9D" w:rsidRDefault="001B5E9D" w:rsidP="001B5E9D">
      <w:pPr>
        <w:tabs>
          <w:tab w:val="left" w:pos="540"/>
          <w:tab w:val="left" w:pos="5220"/>
        </w:tabs>
        <w:jc w:val="both"/>
        <w:rPr>
          <w:rFonts w:ascii="Calibri" w:hAnsi="Calibri"/>
          <w:b/>
          <w:sz w:val="22"/>
          <w:szCs w:val="22"/>
        </w:rPr>
      </w:pPr>
    </w:p>
    <w:p w14:paraId="05E6E15B" w14:textId="77777777" w:rsidR="001B5E9D" w:rsidRPr="001B5E9D" w:rsidRDefault="001B5E9D" w:rsidP="001B5E9D">
      <w:pPr>
        <w:pBdr>
          <w:top w:val="single" w:sz="4" w:space="0" w:color="auto"/>
          <w:left w:val="single" w:sz="4" w:space="4" w:color="auto"/>
          <w:bottom w:val="single" w:sz="4" w:space="1" w:color="auto"/>
          <w:right w:val="single" w:sz="4" w:space="4" w:color="auto"/>
        </w:pBdr>
        <w:ind w:left="1080" w:right="923"/>
        <w:jc w:val="center"/>
        <w:rPr>
          <w:b/>
          <w:smallCaps/>
          <w:sz w:val="28"/>
          <w:szCs w:val="28"/>
          <w14:shadow w14:blurRad="50800" w14:dist="38100" w14:dir="2700000" w14:sx="100000" w14:sy="100000" w14:kx="0" w14:ky="0" w14:algn="tl">
            <w14:srgbClr w14:val="000000">
              <w14:alpha w14:val="60000"/>
            </w14:srgbClr>
          </w14:shadow>
        </w:rPr>
      </w:pPr>
      <w:r w:rsidRPr="001B5E9D">
        <w:rPr>
          <w:b/>
          <w:smallCaps/>
          <w:sz w:val="28"/>
          <w:szCs w:val="28"/>
          <w14:shadow w14:blurRad="50800" w14:dist="38100" w14:dir="2700000" w14:sx="100000" w14:sy="100000" w14:kx="0" w14:ky="0" w14:algn="tl">
            <w14:srgbClr w14:val="000000">
              <w14:alpha w14:val="60000"/>
            </w14:srgbClr>
          </w14:shadow>
        </w:rPr>
        <w:t>Dossier à retourner pour le 20/01/2016 (format électronique)</w:t>
      </w:r>
    </w:p>
    <w:p w14:paraId="52169DBA" w14:textId="05B5659E" w:rsidR="001B5E9D" w:rsidRPr="00262BA7" w:rsidRDefault="001B5E9D" w:rsidP="00262BA7">
      <w:pPr>
        <w:pBdr>
          <w:top w:val="single" w:sz="4" w:space="0" w:color="auto"/>
          <w:left w:val="single" w:sz="4" w:space="4" w:color="auto"/>
          <w:bottom w:val="single" w:sz="4" w:space="1" w:color="auto"/>
          <w:right w:val="single" w:sz="4" w:space="4" w:color="auto"/>
        </w:pBdr>
        <w:ind w:left="1080" w:right="923"/>
        <w:jc w:val="center"/>
        <w:rPr>
          <w:b/>
          <w:smallCaps/>
          <w:sz w:val="28"/>
          <w:szCs w:val="28"/>
          <w14:shadow w14:blurRad="50800" w14:dist="38100" w14:dir="2700000" w14:sx="100000" w14:sy="100000" w14:kx="0" w14:ky="0" w14:algn="tl">
            <w14:srgbClr w14:val="000000">
              <w14:alpha w14:val="60000"/>
            </w14:srgbClr>
          </w14:shadow>
        </w:rPr>
      </w:pPr>
      <w:r w:rsidRPr="001B5E9D">
        <w:rPr>
          <w:b/>
          <w:smallCaps/>
          <w:sz w:val="28"/>
          <w:szCs w:val="28"/>
          <w14:shadow w14:blurRad="50800" w14:dist="38100" w14:dir="2700000" w14:sx="100000" w14:sy="100000" w14:kx="0" w14:ky="0" w14:algn="tl">
            <w14:srgbClr w14:val="000000">
              <w14:alpha w14:val="60000"/>
            </w14:srgbClr>
          </w14:shadow>
        </w:rPr>
        <w:t xml:space="preserve">                          et pour le 22/01/2016 (format papier)</w:t>
      </w:r>
    </w:p>
    <w:p w14:paraId="48ADB825" w14:textId="77777777" w:rsidR="001B5E9D" w:rsidRDefault="001B5E9D" w:rsidP="001B5E9D">
      <w:pPr>
        <w:tabs>
          <w:tab w:val="left" w:pos="540"/>
          <w:tab w:val="left" w:pos="5220"/>
        </w:tabs>
        <w:jc w:val="both"/>
        <w:rPr>
          <w:rFonts w:ascii="Calibri" w:hAnsi="Calibri"/>
          <w:sz w:val="22"/>
          <w:szCs w:val="22"/>
        </w:rPr>
      </w:pPr>
      <w:r>
        <w:rPr>
          <w:rFonts w:ascii="Calibri" w:hAnsi="Calibri"/>
          <w:sz w:val="22"/>
          <w:szCs w:val="22"/>
        </w:rPr>
        <w:t xml:space="preserve">Merci d’adresser une version électronique </w:t>
      </w:r>
      <w:r w:rsidRPr="0044099E">
        <w:rPr>
          <w:rFonts w:ascii="Calibri" w:hAnsi="Calibri"/>
          <w:b/>
          <w:sz w:val="22"/>
          <w:szCs w:val="22"/>
          <w:u w:val="single"/>
        </w:rPr>
        <w:t>et</w:t>
      </w:r>
      <w:r>
        <w:rPr>
          <w:rFonts w:ascii="Calibri" w:hAnsi="Calibri"/>
          <w:sz w:val="22"/>
          <w:szCs w:val="22"/>
        </w:rPr>
        <w:t xml:space="preserve"> une version papier dans le respect des échéances. Les dates indiquées sont des dates limite de réception.</w:t>
      </w:r>
    </w:p>
    <w:p w14:paraId="4B7E3989" w14:textId="77777777" w:rsidR="001B5E9D" w:rsidRDefault="001B5E9D" w:rsidP="001B5E9D">
      <w:pPr>
        <w:tabs>
          <w:tab w:val="left" w:pos="540"/>
          <w:tab w:val="left" w:pos="5220"/>
        </w:tabs>
        <w:jc w:val="both"/>
        <w:rPr>
          <w:rFonts w:ascii="Calibri" w:hAnsi="Calibri"/>
          <w:sz w:val="22"/>
          <w:szCs w:val="22"/>
        </w:rPr>
      </w:pPr>
      <w:r>
        <w:rPr>
          <w:rFonts w:ascii="Calibri" w:hAnsi="Calibri"/>
          <w:sz w:val="22"/>
          <w:szCs w:val="22"/>
        </w:rPr>
        <w:t xml:space="preserve">La version électronique est à adresser à : </w:t>
      </w:r>
      <w:hyperlink r:id="rId8" w:history="1">
        <w:r w:rsidRPr="00AE47BE">
          <w:rPr>
            <w:rStyle w:val="Lienhypertexte"/>
            <w:rFonts w:ascii="Calibri" w:hAnsi="Calibri"/>
            <w:sz w:val="22"/>
            <w:szCs w:val="22"/>
          </w:rPr>
          <w:t>m.berthet@univ-lyon2.fr</w:t>
        </w:r>
      </w:hyperlink>
      <w:r>
        <w:rPr>
          <w:rFonts w:ascii="Calibri" w:hAnsi="Calibri"/>
          <w:sz w:val="22"/>
          <w:szCs w:val="22"/>
        </w:rPr>
        <w:t xml:space="preserve"> et </w:t>
      </w:r>
      <w:hyperlink r:id="rId9" w:history="1">
        <w:r w:rsidRPr="00620F3D">
          <w:rPr>
            <w:rStyle w:val="Lienhypertexte"/>
            <w:rFonts w:ascii="Calibri" w:hAnsi="Calibri"/>
            <w:sz w:val="22"/>
            <w:szCs w:val="22"/>
          </w:rPr>
          <w:t>veronique.dupraz@univ-lyon2.fr</w:t>
        </w:r>
      </w:hyperlink>
      <w:r>
        <w:rPr>
          <w:rFonts w:ascii="Calibri" w:hAnsi="Calibri"/>
          <w:sz w:val="22"/>
          <w:szCs w:val="22"/>
        </w:rPr>
        <w:t xml:space="preserve">. </w:t>
      </w:r>
      <w:r w:rsidRPr="00262BA7">
        <w:rPr>
          <w:rFonts w:ascii="Calibri" w:hAnsi="Calibri"/>
          <w:b/>
          <w:sz w:val="22"/>
          <w:szCs w:val="22"/>
          <w:u w:val="single"/>
        </w:rPr>
        <w:t>La liste indicative des personnalités extérieures doit figurer sur un fichier distinct des autres pièces du dossier.</w:t>
      </w:r>
    </w:p>
    <w:p w14:paraId="44720B4B" w14:textId="77777777" w:rsidR="001B5E9D" w:rsidRDefault="001B5E9D" w:rsidP="001B5E9D">
      <w:pPr>
        <w:tabs>
          <w:tab w:val="left" w:pos="540"/>
          <w:tab w:val="left" w:pos="5220"/>
        </w:tabs>
        <w:jc w:val="both"/>
        <w:rPr>
          <w:rFonts w:ascii="Calibri" w:hAnsi="Calibri"/>
          <w:b/>
        </w:rPr>
      </w:pPr>
      <w:r>
        <w:rPr>
          <w:rFonts w:ascii="Calibri" w:hAnsi="Calibri"/>
          <w:sz w:val="22"/>
          <w:szCs w:val="22"/>
        </w:rPr>
        <w:t xml:space="preserve">La version papier est à adresser en un exemplaire (par navette interne, par voie postale, ou par remise en mains propres) à : </w:t>
      </w:r>
    </w:p>
    <w:p w14:paraId="662823DF" w14:textId="77777777" w:rsidR="001B5E9D" w:rsidRDefault="001B5E9D" w:rsidP="001B5E9D">
      <w:pPr>
        <w:tabs>
          <w:tab w:val="left" w:pos="540"/>
          <w:tab w:val="left" w:pos="5220"/>
        </w:tabs>
        <w:jc w:val="both"/>
        <w:rPr>
          <w:rFonts w:ascii="Calibri" w:hAnsi="Calibri"/>
          <w:sz w:val="22"/>
          <w:szCs w:val="22"/>
        </w:rPr>
      </w:pPr>
      <w:r w:rsidRPr="00F937B7">
        <w:rPr>
          <w:rFonts w:ascii="Calibri" w:hAnsi="Calibri"/>
          <w:sz w:val="22"/>
          <w:szCs w:val="22"/>
        </w:rPr>
        <w:t xml:space="preserve">Université Lyon 2 – </w:t>
      </w:r>
      <w:r>
        <w:rPr>
          <w:rFonts w:ascii="Calibri" w:hAnsi="Calibri"/>
          <w:sz w:val="22"/>
          <w:szCs w:val="22"/>
        </w:rPr>
        <w:t xml:space="preserve"> Direction</w:t>
      </w:r>
      <w:r w:rsidRPr="00F937B7">
        <w:rPr>
          <w:rFonts w:ascii="Calibri" w:hAnsi="Calibri"/>
          <w:sz w:val="22"/>
          <w:szCs w:val="22"/>
        </w:rPr>
        <w:t xml:space="preserve"> de la recherche et des écoles doctorales – </w:t>
      </w:r>
      <w:r>
        <w:rPr>
          <w:rFonts w:ascii="Calibri" w:hAnsi="Calibri"/>
          <w:sz w:val="22"/>
          <w:szCs w:val="22"/>
        </w:rPr>
        <w:t>Pôle Projets</w:t>
      </w:r>
    </w:p>
    <w:p w14:paraId="5A13AA27" w14:textId="0ECAA415" w:rsidR="00FA325A" w:rsidRPr="001B5E9D" w:rsidRDefault="001B5E9D" w:rsidP="001B5E9D">
      <w:pPr>
        <w:tabs>
          <w:tab w:val="left" w:pos="540"/>
          <w:tab w:val="left" w:pos="5220"/>
        </w:tabs>
        <w:jc w:val="both"/>
        <w:rPr>
          <w:rFonts w:ascii="Calibri" w:hAnsi="Calibri"/>
          <w:sz w:val="22"/>
          <w:szCs w:val="22"/>
        </w:rPr>
      </w:pPr>
      <w:r>
        <w:rPr>
          <w:rFonts w:ascii="Calibri" w:hAnsi="Calibri"/>
          <w:sz w:val="22"/>
          <w:szCs w:val="22"/>
        </w:rPr>
        <w:t>86 rue Pasteur 69365 LYON Cedex 07</w:t>
      </w:r>
    </w:p>
    <w:sectPr w:rsidR="00FA325A" w:rsidRPr="001B5E9D" w:rsidSect="004C789F">
      <w:headerReference w:type="default" r:id="rId10"/>
      <w:footerReference w:type="default" r:id="rId11"/>
      <w:type w:val="continuous"/>
      <w:pgSz w:w="11900" w:h="16840"/>
      <w:pgMar w:top="1985" w:right="709" w:bottom="567" w:left="709"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60B7F" w14:textId="77777777" w:rsidR="00E87480" w:rsidRDefault="00E87480">
      <w:r>
        <w:separator/>
      </w:r>
    </w:p>
  </w:endnote>
  <w:endnote w:type="continuationSeparator" w:id="0">
    <w:p w14:paraId="382EFF67" w14:textId="77777777" w:rsidR="00E87480" w:rsidRDefault="00E8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dale Sans UI">
    <w:altName w:val="Times New Roman"/>
    <w:charset w:val="00"/>
    <w:family w:val="auto"/>
    <w:pitch w:val="variable"/>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47LightCn">
    <w:altName w:val="Cambria"/>
    <w:charset w:val="00"/>
    <w:family w:val="auto"/>
    <w:pitch w:val="variable"/>
    <w:sig w:usb0="00000003" w:usb1="00000000" w:usb2="00000000" w:usb3="00000000" w:csb0="00000001" w:csb1="00000000"/>
  </w:font>
  <w:font w:name="Helvetica Neue">
    <w:altName w:val="Gentium Book Basic"/>
    <w:panose1 w:val="00000000000000000000"/>
    <w:charset w:val="00"/>
    <w:family w:val="auto"/>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Frutiger 57Cn">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A5B89" w14:textId="77777777" w:rsidR="00E81CB3" w:rsidRPr="007B7E64" w:rsidRDefault="00E81CB3" w:rsidP="00E81CB3">
    <w:pPr>
      <w:pStyle w:val="TITRE"/>
      <w:ind w:left="0"/>
      <w:rPr>
        <w:sz w:val="16"/>
      </w:rPr>
    </w:pPr>
    <w:r>
      <w:rPr>
        <w:rFonts w:cs="Frutiger 47LightCn"/>
        <w:color w:val="7F7F7F"/>
        <w:sz w:val="16"/>
      </w:rPr>
      <w:t>Direction de la Recherche et des Ecoles Doctorales (DRED) – Pôle Projets</w:t>
    </w:r>
  </w:p>
  <w:p w14:paraId="6CD66F8F" w14:textId="77777777" w:rsidR="00E81CB3" w:rsidRPr="007B7E64" w:rsidRDefault="00E81CB3" w:rsidP="00E81CB3">
    <w:pPr>
      <w:pStyle w:val="TITRE"/>
      <w:ind w:left="0"/>
      <w:rPr>
        <w:rFonts w:ascii="Arial" w:hAnsi="Arial"/>
      </w:rPr>
    </w:pPr>
    <w:r>
      <w:rPr>
        <w:b/>
        <w:sz w:val="16"/>
      </w:rPr>
      <w:t>Campus Berges du Rhône</w:t>
    </w:r>
    <w:r w:rsidRPr="00FC50FB">
      <w:rPr>
        <w:rFonts w:cs="Frutiger 47LightCn"/>
        <w:color w:val="7F7F7F"/>
        <w:sz w:val="16"/>
      </w:rPr>
      <w:t>-</w:t>
    </w:r>
    <w:r>
      <w:rPr>
        <w:rFonts w:cs="Frutiger 47LightCn"/>
        <w:b/>
        <w:color w:val="7F7F7F"/>
        <w:sz w:val="16"/>
      </w:rPr>
      <w:t xml:space="preserve"> </w:t>
    </w:r>
    <w:r>
      <w:rPr>
        <w:rFonts w:cs="Frutiger 47LightCn"/>
        <w:color w:val="7F7F7F"/>
        <w:sz w:val="16"/>
      </w:rPr>
      <w:t>86 Rue Pasteur F69365 Lyon Cedex 07</w:t>
    </w:r>
  </w:p>
  <w:p w14:paraId="7982A427" w14:textId="77777777" w:rsidR="00E81CB3" w:rsidRDefault="00E81CB3" w:rsidP="00E81CB3">
    <w:pPr>
      <w:pStyle w:val="CM1"/>
      <w:spacing w:line="240" w:lineRule="auto"/>
      <w:rPr>
        <w:rFonts w:ascii="Arial" w:hAnsi="Arial" w:cs="Frutiger 47LightCn"/>
        <w:color w:val="7F7F7F"/>
        <w:sz w:val="16"/>
      </w:rPr>
    </w:pPr>
    <w:r w:rsidRPr="007B7E64">
      <w:rPr>
        <w:rFonts w:ascii="Arial" w:hAnsi="Arial" w:cs="Frutiger 47LightCn"/>
        <w:color w:val="7F7F7F"/>
        <w:sz w:val="16"/>
      </w:rPr>
      <w:t>Télé</w:t>
    </w:r>
    <w:r>
      <w:rPr>
        <w:rFonts w:ascii="Arial" w:hAnsi="Arial" w:cs="Frutiger 47LightCn"/>
        <w:color w:val="7F7F7F"/>
        <w:sz w:val="16"/>
      </w:rPr>
      <w:t>phone : +33 (0</w:t>
    </w:r>
    <w:r w:rsidRPr="007B7E64">
      <w:rPr>
        <w:rFonts w:ascii="Arial" w:hAnsi="Arial" w:cs="Frutiger 47LightCn"/>
        <w:color w:val="7F7F7F"/>
        <w:sz w:val="16"/>
      </w:rPr>
      <w:t>)</w:t>
    </w:r>
    <w:r>
      <w:rPr>
        <w:rFonts w:ascii="Arial" w:hAnsi="Arial" w:cs="Frutiger 47LightCn"/>
        <w:color w:val="7F7F7F"/>
        <w:sz w:val="16"/>
      </w:rPr>
      <w:t>4</w:t>
    </w:r>
    <w:r w:rsidRPr="007B7E64">
      <w:rPr>
        <w:rFonts w:ascii="Arial" w:hAnsi="Arial" w:cs="Frutiger 47LightCn"/>
        <w:color w:val="7F7F7F"/>
        <w:sz w:val="16"/>
      </w:rPr>
      <w:t xml:space="preserve"> </w:t>
    </w:r>
    <w:r>
      <w:rPr>
        <w:rFonts w:ascii="Arial" w:hAnsi="Arial" w:cs="Frutiger 47LightCn"/>
        <w:color w:val="7F7F7F"/>
        <w:sz w:val="16"/>
      </w:rPr>
      <w:t xml:space="preserve">78 69 74 72 </w:t>
    </w:r>
  </w:p>
  <w:p w14:paraId="23E058E4" w14:textId="77777777" w:rsidR="00E81CB3" w:rsidRPr="00FC50FB" w:rsidRDefault="00E81CB3" w:rsidP="00E81CB3">
    <w:pPr>
      <w:pStyle w:val="CM1"/>
      <w:spacing w:line="240" w:lineRule="auto"/>
      <w:rPr>
        <w:rFonts w:ascii="Arial" w:hAnsi="Arial" w:cs="Frutiger 57Cn"/>
        <w:b/>
        <w:color w:val="67B959"/>
        <w:sz w:val="16"/>
      </w:rPr>
    </w:pPr>
    <w:r w:rsidRPr="00B82A0A">
      <w:rPr>
        <w:rFonts w:ascii="Arial" w:hAnsi="Arial" w:cs="Frutiger 57Cn"/>
        <w:b/>
        <w:color w:val="808080" w:themeColor="background1" w:themeShade="80"/>
        <w:sz w:val="16"/>
      </w:rPr>
      <w:t>veronique.dupraz@univ-lyon2.fr – m.berthet@univ-lyon2.fr</w:t>
    </w:r>
  </w:p>
  <w:p w14:paraId="70BEEBE1" w14:textId="77777777" w:rsidR="009B4BF3" w:rsidRPr="00E81CB3" w:rsidRDefault="009B4BF3" w:rsidP="00E81CB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F0752" w14:textId="77777777" w:rsidR="00E87480" w:rsidRDefault="00E87480">
      <w:r>
        <w:separator/>
      </w:r>
    </w:p>
  </w:footnote>
  <w:footnote w:type="continuationSeparator" w:id="0">
    <w:p w14:paraId="15E8BD5F" w14:textId="77777777" w:rsidR="00E87480" w:rsidRDefault="00E87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0C694" w14:textId="77777777" w:rsidR="003A7BEA" w:rsidRDefault="00254432" w:rsidP="005103D8">
    <w:pPr>
      <w:pStyle w:val="En-tte"/>
      <w:tabs>
        <w:tab w:val="clear" w:pos="4536"/>
        <w:tab w:val="left" w:pos="2268"/>
      </w:tabs>
      <w:ind w:left="2268"/>
      <w:jc w:val="both"/>
      <w:rPr>
        <w:rFonts w:ascii="Helvetica Neue" w:hAnsi="Helvetica Neue"/>
      </w:rPr>
    </w:pPr>
    <w:r>
      <w:rPr>
        <w:noProof/>
      </w:rPr>
      <w:drawing>
        <wp:anchor distT="0" distB="0" distL="114300" distR="114300" simplePos="0" relativeHeight="251659264" behindDoc="1" locked="0" layoutInCell="1" allowOverlap="0" wp14:anchorId="217E5544" wp14:editId="481A59C3">
          <wp:simplePos x="0" y="0"/>
          <wp:positionH relativeFrom="page">
            <wp:posOffset>390698</wp:posOffset>
          </wp:positionH>
          <wp:positionV relativeFrom="page">
            <wp:posOffset>349136</wp:posOffset>
          </wp:positionV>
          <wp:extent cx="964277" cy="872232"/>
          <wp:effectExtent l="0" t="0" r="762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73" cy="8736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7EE844" w14:textId="77777777" w:rsidR="003A7BEA" w:rsidRDefault="003A7BEA" w:rsidP="005103D8">
    <w:pPr>
      <w:pStyle w:val="En-tte"/>
      <w:tabs>
        <w:tab w:val="clear" w:pos="4536"/>
        <w:tab w:val="left" w:pos="2268"/>
      </w:tabs>
      <w:ind w:left="2268"/>
      <w:jc w:val="both"/>
      <w:rPr>
        <w:rFonts w:ascii="Helvetica Neue" w:hAnsi="Helvetica Neue"/>
      </w:rPr>
    </w:pPr>
  </w:p>
  <w:p w14:paraId="66A16400" w14:textId="77777777" w:rsidR="005103D8" w:rsidRPr="00DD617E" w:rsidRDefault="005103D8" w:rsidP="005103D8">
    <w:pPr>
      <w:pStyle w:val="En-tte"/>
      <w:tabs>
        <w:tab w:val="clear" w:pos="4536"/>
        <w:tab w:val="left" w:pos="2268"/>
      </w:tabs>
      <w:ind w:left="2268"/>
      <w:jc w:val="both"/>
      <w:rPr>
        <w:rFonts w:ascii="Helvetica Neue" w:hAnsi="Helvetica Neu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8F0408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BFCC48A"/>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3F0CFC0C"/>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E4CF66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9DC07E36"/>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998E74D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2DA776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36CB9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8361C4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2855F2"/>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9868629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757662"/>
    <w:multiLevelType w:val="hybridMultilevel"/>
    <w:tmpl w:val="9FB0A296"/>
    <w:lvl w:ilvl="0" w:tplc="6C0C9480">
      <w:numFmt w:val="bullet"/>
      <w:lvlText w:val="-"/>
      <w:lvlJc w:val="left"/>
      <w:pPr>
        <w:tabs>
          <w:tab w:val="num" w:pos="720"/>
        </w:tabs>
        <w:ind w:left="720" w:hanging="360"/>
      </w:pPr>
      <w:rPr>
        <w:rFonts w:ascii="Calibri" w:eastAsia="Lucida Bright" w:hAnsi="Calibri" w:cs="Lucida Bright" w:hint="default"/>
        <w:b/>
        <w:color w:val="333333"/>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A102F9"/>
    <w:multiLevelType w:val="hybridMultilevel"/>
    <w:tmpl w:val="1AF6BF30"/>
    <w:lvl w:ilvl="0" w:tplc="0944DC4E">
      <w:start w:val="1"/>
      <w:numFmt w:val="bullet"/>
      <w:lvlText w:val="-"/>
      <w:lvlJc w:val="left"/>
      <w:pPr>
        <w:ind w:left="720" w:hanging="360"/>
      </w:pPr>
      <w:rPr>
        <w:rFonts w:ascii="Arial" w:eastAsia="Andale Sans U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A7C"/>
    <w:rsid w:val="00032A7C"/>
    <w:rsid w:val="00072BE6"/>
    <w:rsid w:val="000B0146"/>
    <w:rsid w:val="000C69FF"/>
    <w:rsid w:val="000E4578"/>
    <w:rsid w:val="0011347B"/>
    <w:rsid w:val="00195EEB"/>
    <w:rsid w:val="001B5E9D"/>
    <w:rsid w:val="001D766D"/>
    <w:rsid w:val="001F11D6"/>
    <w:rsid w:val="002044F2"/>
    <w:rsid w:val="00254432"/>
    <w:rsid w:val="00262BA7"/>
    <w:rsid w:val="00266B06"/>
    <w:rsid w:val="002867D4"/>
    <w:rsid w:val="00295B42"/>
    <w:rsid w:val="002D074D"/>
    <w:rsid w:val="002D7FEC"/>
    <w:rsid w:val="00354C03"/>
    <w:rsid w:val="003A7BEA"/>
    <w:rsid w:val="00426CF7"/>
    <w:rsid w:val="00443C90"/>
    <w:rsid w:val="004B0B19"/>
    <w:rsid w:val="004C1161"/>
    <w:rsid w:val="004C1851"/>
    <w:rsid w:val="004C789F"/>
    <w:rsid w:val="005103D8"/>
    <w:rsid w:val="007B7E64"/>
    <w:rsid w:val="007E3A0F"/>
    <w:rsid w:val="007E7F77"/>
    <w:rsid w:val="008055F1"/>
    <w:rsid w:val="00813E83"/>
    <w:rsid w:val="00891E7B"/>
    <w:rsid w:val="008B6748"/>
    <w:rsid w:val="008B6ECD"/>
    <w:rsid w:val="0096215C"/>
    <w:rsid w:val="009B4BF3"/>
    <w:rsid w:val="009B74CA"/>
    <w:rsid w:val="009F5D56"/>
    <w:rsid w:val="00A0732B"/>
    <w:rsid w:val="00AC6F4C"/>
    <w:rsid w:val="00B12E11"/>
    <w:rsid w:val="00B21AC8"/>
    <w:rsid w:val="00B873F8"/>
    <w:rsid w:val="00C935F7"/>
    <w:rsid w:val="00CA1614"/>
    <w:rsid w:val="00CA3B8E"/>
    <w:rsid w:val="00D55AF6"/>
    <w:rsid w:val="00DD617E"/>
    <w:rsid w:val="00E43B41"/>
    <w:rsid w:val="00E776F3"/>
    <w:rsid w:val="00E81CB3"/>
    <w:rsid w:val="00E87480"/>
    <w:rsid w:val="00ED6BA4"/>
    <w:rsid w:val="00FA325A"/>
    <w:rsid w:val="00FC50FB"/>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B53116"/>
  <w14:defaultImageDpi w14:val="0"/>
  <w15:docId w15:val="{40A61952-4A6E-4FFB-A2EA-6F316166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Times" w:hAnsi="Times"/>
      <w:sz w:val="24"/>
    </w:rPr>
  </w:style>
  <w:style w:type="paragraph" w:styleId="Titre1">
    <w:name w:val="heading 1"/>
    <w:basedOn w:val="Normal"/>
    <w:next w:val="Normal"/>
    <w:link w:val="Titre1Car"/>
    <w:uiPriority w:val="99"/>
    <w:pPr>
      <w:keepNext/>
      <w:jc w:val="center"/>
      <w:outlineLvl w:val="0"/>
    </w:pPr>
    <w:rPr>
      <w:b/>
      <w:sz w:val="28"/>
    </w:rPr>
  </w:style>
  <w:style w:type="paragraph" w:styleId="Titre2">
    <w:name w:val="heading 2"/>
    <w:basedOn w:val="Normal"/>
    <w:next w:val="Normal"/>
    <w:link w:val="Titre2Car"/>
    <w:rsid w:val="00354C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Theme="majorHAnsi" w:eastAsiaTheme="majorEastAsia" w:hAnsiTheme="majorHAnsi" w:cs="Times New Roman"/>
      <w:b/>
      <w:bCs/>
      <w:kern w:val="32"/>
      <w:sz w:val="32"/>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ascii="Times" w:hAnsi="Times" w:cs="Times New Roman"/>
      <w:sz w:val="24"/>
    </w:rPr>
  </w:style>
  <w:style w:type="paragraph" w:styleId="Corpsdetexte">
    <w:name w:val="Body Text"/>
    <w:basedOn w:val="Normal"/>
    <w:link w:val="CorpsdetexteCar"/>
    <w:uiPriority w:val="99"/>
    <w:pPr>
      <w:jc w:val="both"/>
    </w:pPr>
    <w:rPr>
      <w:sz w:val="28"/>
    </w:rPr>
  </w:style>
  <w:style w:type="character" w:customStyle="1" w:styleId="CorpsdetexteCar">
    <w:name w:val="Corps de texte Car"/>
    <w:basedOn w:val="Policepardfaut"/>
    <w:link w:val="Corpsdetexte"/>
    <w:uiPriority w:val="99"/>
    <w:locked/>
    <w:rPr>
      <w:rFonts w:ascii="Times" w:hAnsi="Times" w:cs="Times New Roman"/>
      <w:sz w:val="28"/>
    </w:rPr>
  </w:style>
  <w:style w:type="paragraph" w:styleId="Pieddepage">
    <w:name w:val="footer"/>
    <w:basedOn w:val="Normal"/>
    <w:link w:val="PieddepageCar"/>
    <w:uiPriority w:val="99"/>
    <w:semiHidden/>
    <w:pPr>
      <w:tabs>
        <w:tab w:val="center" w:pos="4536"/>
        <w:tab w:val="right" w:pos="9072"/>
      </w:tabs>
    </w:pPr>
  </w:style>
  <w:style w:type="character" w:customStyle="1" w:styleId="PieddepageCar">
    <w:name w:val="Pied de page Car"/>
    <w:basedOn w:val="Policepardfaut"/>
    <w:link w:val="Pieddepage"/>
    <w:uiPriority w:val="99"/>
    <w:semiHidden/>
    <w:locked/>
    <w:rPr>
      <w:rFonts w:ascii="Times" w:hAnsi="Times" w:cs="Times New Roman"/>
      <w:sz w:val="24"/>
    </w:rPr>
  </w:style>
  <w:style w:type="paragraph" w:customStyle="1" w:styleId="Default">
    <w:name w:val="Default"/>
    <w:uiPriority w:val="99"/>
    <w:pPr>
      <w:widowControl w:val="0"/>
      <w:autoSpaceDE w:val="0"/>
      <w:autoSpaceDN w:val="0"/>
      <w:adjustRightInd w:val="0"/>
    </w:pPr>
    <w:rPr>
      <w:rFonts w:ascii="Frutiger 47LightCn" w:hAnsi="Frutiger 47LightCn" w:cs="Frutiger 47LightCn"/>
      <w:color w:val="000000"/>
      <w:sz w:val="24"/>
      <w:szCs w:val="24"/>
    </w:rPr>
  </w:style>
  <w:style w:type="paragraph" w:customStyle="1" w:styleId="CM1">
    <w:name w:val="CM1"/>
    <w:basedOn w:val="Default"/>
    <w:next w:val="Default"/>
    <w:uiPriority w:val="99"/>
    <w:pPr>
      <w:spacing w:line="246" w:lineRule="atLeast"/>
    </w:pPr>
    <w:rPr>
      <w:rFonts w:cs="Times New Roman"/>
      <w:color w:val="auto"/>
    </w:rPr>
  </w:style>
  <w:style w:type="character" w:styleId="Lienhypertexte">
    <w:name w:val="Hyperlink"/>
    <w:basedOn w:val="Policepardfaut"/>
    <w:uiPriority w:val="99"/>
    <w:rsid w:val="009B4BF3"/>
    <w:rPr>
      <w:rFonts w:cs="Times New Roman"/>
      <w:color w:val="0000FF"/>
      <w:u w:val="single"/>
    </w:rPr>
  </w:style>
  <w:style w:type="paragraph" w:customStyle="1" w:styleId="TITRE">
    <w:name w:val="TITRE"/>
    <w:basedOn w:val="Normal"/>
    <w:uiPriority w:val="99"/>
    <w:rsid w:val="003A7BEA"/>
    <w:pPr>
      <w:tabs>
        <w:tab w:val="left" w:pos="1495"/>
      </w:tabs>
      <w:ind w:left="2410"/>
      <w:jc w:val="both"/>
    </w:pPr>
    <w:rPr>
      <w:rFonts w:ascii="Helvetica Neue" w:hAnsi="Helvetica Neue"/>
      <w:color w:val="67B959"/>
      <w:sz w:val="20"/>
    </w:rPr>
  </w:style>
  <w:style w:type="paragraph" w:customStyle="1" w:styleId="CORPSDETEXTE0">
    <w:name w:val="CORPS DE TEXTE"/>
    <w:basedOn w:val="Normal"/>
    <w:uiPriority w:val="99"/>
    <w:pPr>
      <w:tabs>
        <w:tab w:val="left" w:pos="1495"/>
      </w:tabs>
      <w:ind w:left="2268"/>
      <w:jc w:val="both"/>
    </w:pPr>
    <w:rPr>
      <w:rFonts w:ascii="Helvetica Neue" w:hAnsi="Helvetica Neue"/>
      <w:color w:val="7F7F7F"/>
      <w:sz w:val="20"/>
    </w:rPr>
  </w:style>
  <w:style w:type="character" w:customStyle="1" w:styleId="Titre2Car">
    <w:name w:val="Titre 2 Car"/>
    <w:basedOn w:val="Policepardfaut"/>
    <w:link w:val="Titre2"/>
    <w:rsid w:val="00354C03"/>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rsid w:val="00CA1614"/>
    <w:rPr>
      <w:rFonts w:ascii="Lucida Grande" w:hAnsi="Lucida Grande" w:cs="Lucida Grande"/>
      <w:sz w:val="18"/>
      <w:szCs w:val="18"/>
    </w:rPr>
  </w:style>
  <w:style w:type="character" w:customStyle="1" w:styleId="TextedebullesCar">
    <w:name w:val="Texte de bulles Car"/>
    <w:basedOn w:val="Policepardfaut"/>
    <w:link w:val="Textedebulles"/>
    <w:rsid w:val="00CA1614"/>
    <w:rPr>
      <w:rFonts w:ascii="Lucida Grande" w:hAnsi="Lucida Grande" w:cs="Lucida Grande"/>
      <w:sz w:val="18"/>
      <w:szCs w:val="18"/>
    </w:rPr>
  </w:style>
  <w:style w:type="paragraph" w:customStyle="1" w:styleId="section">
    <w:name w:val="section"/>
    <w:basedOn w:val="Normal"/>
    <w:qFormat/>
    <w:rsid w:val="00ED6BA4"/>
    <w:pPr>
      <w:spacing w:after="120"/>
      <w:ind w:hanging="284"/>
      <w:jc w:val="both"/>
    </w:pPr>
    <w:rPr>
      <w:rFonts w:ascii="Times New Roman" w:hAnsi="Times New Roman"/>
      <w:b/>
      <w:smallCaps/>
      <w:szCs w:val="24"/>
    </w:rPr>
  </w:style>
  <w:style w:type="character" w:styleId="Marquedecommentaire">
    <w:name w:val="annotation reference"/>
    <w:rsid w:val="00ED6BA4"/>
    <w:rPr>
      <w:sz w:val="16"/>
      <w:szCs w:val="16"/>
    </w:rPr>
  </w:style>
  <w:style w:type="paragraph" w:styleId="Commentaire">
    <w:name w:val="annotation text"/>
    <w:basedOn w:val="Normal"/>
    <w:link w:val="CommentaireCar"/>
    <w:rsid w:val="00ED6BA4"/>
    <w:pPr>
      <w:jc w:val="both"/>
    </w:pPr>
    <w:rPr>
      <w:rFonts w:ascii="Times New Roman" w:hAnsi="Times New Roman"/>
      <w:sz w:val="20"/>
    </w:rPr>
  </w:style>
  <w:style w:type="character" w:customStyle="1" w:styleId="CommentaireCar">
    <w:name w:val="Commentaire Car"/>
    <w:basedOn w:val="Policepardfaut"/>
    <w:link w:val="Commentaire"/>
    <w:rsid w:val="00ED6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rthet@univ-lyon2.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ronique.dupraz@univ-lyon2.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1D3A-E5CC-4F3E-B074-CEAE755A6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2646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CERTIFICAT ADMINISTRATIF</vt:lpstr>
    </vt:vector>
  </TitlesOfParts>
  <Company>Universite Lyon 2</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 ADMINISTRATIF</dc:title>
  <dc:creator>Logistique SENTIER</dc:creator>
  <cp:lastModifiedBy>Elisa</cp:lastModifiedBy>
  <cp:revision>2</cp:revision>
  <cp:lastPrinted>2015-03-20T17:08:00Z</cp:lastPrinted>
  <dcterms:created xsi:type="dcterms:W3CDTF">2016-01-05T18:46:00Z</dcterms:created>
  <dcterms:modified xsi:type="dcterms:W3CDTF">2016-01-05T18:46:00Z</dcterms:modified>
</cp:coreProperties>
</file>